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62695D" w:rsidRDefault="00800EA9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07150299" r:id="rId9"/>
        </w:object>
      </w:r>
      <w:r w:rsidR="007B30DF" w:rsidRPr="0062695D">
        <w:rPr>
          <w:b/>
          <w:sz w:val="32"/>
        </w:rPr>
        <w:t>Администрация Дзержинского района</w:t>
      </w:r>
    </w:p>
    <w:p w:rsidR="007B30DF" w:rsidRPr="0062695D" w:rsidRDefault="007B30DF" w:rsidP="007B30DF">
      <w:pPr>
        <w:jc w:val="center"/>
        <w:rPr>
          <w:b/>
          <w:sz w:val="32"/>
        </w:rPr>
      </w:pPr>
      <w:r w:rsidRPr="0062695D">
        <w:rPr>
          <w:b/>
          <w:sz w:val="32"/>
        </w:rPr>
        <w:t>Красноярского края</w:t>
      </w:r>
    </w:p>
    <w:p w:rsidR="007B30DF" w:rsidRPr="0062695D" w:rsidRDefault="007B30DF" w:rsidP="007B30DF">
      <w:pPr>
        <w:jc w:val="center"/>
        <w:rPr>
          <w:b/>
          <w:sz w:val="28"/>
        </w:rPr>
      </w:pPr>
    </w:p>
    <w:p w:rsidR="007B30DF" w:rsidRPr="0062695D" w:rsidRDefault="007B30DF" w:rsidP="007B30DF">
      <w:pPr>
        <w:jc w:val="center"/>
        <w:rPr>
          <w:b/>
          <w:sz w:val="48"/>
        </w:rPr>
      </w:pPr>
      <w:r w:rsidRPr="0062695D">
        <w:rPr>
          <w:b/>
          <w:sz w:val="48"/>
        </w:rPr>
        <w:t>ПОСТАНОВЛЕНИЕ</w:t>
      </w:r>
    </w:p>
    <w:p w:rsidR="007B30DF" w:rsidRPr="0062695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62695D">
        <w:rPr>
          <w:rFonts w:ascii="Times New Roman Cyr Bold" w:hAnsi="Times New Roman Cyr Bold"/>
          <w:b/>
          <w:szCs w:val="24"/>
        </w:rPr>
        <w:t>с.</w:t>
      </w:r>
      <w:r w:rsidR="00C03F4E">
        <w:rPr>
          <w:rFonts w:ascii="Times New Roman Cyr Bold" w:hAnsi="Times New Roman Cyr Bold"/>
          <w:b/>
          <w:szCs w:val="24"/>
        </w:rPr>
        <w:t xml:space="preserve"> </w:t>
      </w:r>
      <w:r w:rsidRPr="0062695D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62695D" w:rsidRDefault="00BD5608" w:rsidP="007B30DF">
      <w:pPr>
        <w:jc w:val="center"/>
        <w:rPr>
          <w:b/>
          <w:szCs w:val="24"/>
        </w:rPr>
      </w:pPr>
    </w:p>
    <w:p w:rsidR="0038404C" w:rsidRPr="0062695D" w:rsidRDefault="0038404C" w:rsidP="007B30DF">
      <w:pPr>
        <w:jc w:val="center"/>
        <w:rPr>
          <w:b/>
          <w:szCs w:val="24"/>
        </w:rPr>
      </w:pPr>
    </w:p>
    <w:p w:rsidR="007B30DF" w:rsidRPr="0062695D" w:rsidRDefault="00E47C2E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32B24" w:rsidRPr="0062695D">
        <w:rPr>
          <w:sz w:val="28"/>
          <w:szCs w:val="28"/>
        </w:rPr>
        <w:t>.</w:t>
      </w:r>
      <w:r w:rsidR="001D0DD0">
        <w:rPr>
          <w:sz w:val="28"/>
          <w:szCs w:val="28"/>
        </w:rPr>
        <w:t>12</w:t>
      </w:r>
      <w:r w:rsidR="006131F8" w:rsidRPr="0062695D">
        <w:rPr>
          <w:sz w:val="28"/>
          <w:szCs w:val="28"/>
        </w:rPr>
        <w:t>.2018</w:t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131F8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 xml:space="preserve">№ </w:t>
      </w:r>
      <w:r w:rsidR="009B79FA">
        <w:rPr>
          <w:sz w:val="28"/>
          <w:szCs w:val="28"/>
        </w:rPr>
        <w:t>578</w:t>
      </w:r>
      <w:r w:rsidR="00873742" w:rsidRPr="0062695D">
        <w:rPr>
          <w:sz w:val="28"/>
          <w:szCs w:val="28"/>
        </w:rPr>
        <w:t>-</w:t>
      </w:r>
      <w:r w:rsidR="006B5C84" w:rsidRPr="0062695D">
        <w:rPr>
          <w:sz w:val="28"/>
          <w:szCs w:val="28"/>
        </w:rPr>
        <w:t>п</w:t>
      </w:r>
    </w:p>
    <w:p w:rsidR="00875A74" w:rsidRDefault="00875A74" w:rsidP="00875A74">
      <w:pPr>
        <w:contextualSpacing/>
        <w:jc w:val="both"/>
        <w:rPr>
          <w:sz w:val="28"/>
          <w:szCs w:val="28"/>
        </w:rPr>
      </w:pPr>
    </w:p>
    <w:p w:rsidR="00D47576" w:rsidRPr="00875A74" w:rsidRDefault="00D47576" w:rsidP="00875A74">
      <w:pPr>
        <w:contextualSpacing/>
        <w:jc w:val="both"/>
        <w:rPr>
          <w:sz w:val="28"/>
          <w:szCs w:val="28"/>
        </w:rPr>
      </w:pPr>
    </w:p>
    <w:p w:rsidR="009B79FA" w:rsidRPr="009B79FA" w:rsidRDefault="009B79FA" w:rsidP="009B79FA">
      <w:pPr>
        <w:ind w:right="4536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t>О создании районной комиссии по предупреждению и ликвидации чрезвычайных ситуаций и обеспечению пожарной безопасности Дзержинского района</w:t>
      </w:r>
    </w:p>
    <w:p w:rsidR="009B79FA" w:rsidRDefault="009B79FA" w:rsidP="009B79FA">
      <w:pPr>
        <w:contextualSpacing/>
        <w:jc w:val="both"/>
        <w:rPr>
          <w:sz w:val="28"/>
          <w:szCs w:val="28"/>
        </w:rPr>
      </w:pPr>
    </w:p>
    <w:p w:rsidR="009B79FA" w:rsidRPr="009B79FA" w:rsidRDefault="009B79FA" w:rsidP="009B79FA">
      <w:pPr>
        <w:contextualSpacing/>
        <w:jc w:val="both"/>
        <w:rPr>
          <w:sz w:val="28"/>
          <w:szCs w:val="28"/>
        </w:rPr>
      </w:pPr>
    </w:p>
    <w:p w:rsid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ст. 19 Устава района, ПОСТАНОВЛЯЮ:</w:t>
      </w:r>
    </w:p>
    <w:p w:rsid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</w:p>
    <w:p w:rsid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t>1. Создать комиссию по предупреждению и ликвидации чрезвычайных ситуаций и обеспечению пожарной безопасности Дзержинсого района в составе согласно приложению № 1.</w:t>
      </w:r>
    </w:p>
    <w:p w:rsid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t>2. Утвердить положение о комиссии по предупреждению и ликвидации чрезвычайных ситуаций и обеспечению пожарной безопасности Дзержинсого района согласно приложению № 2.</w:t>
      </w:r>
    </w:p>
    <w:p w:rsid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t>3. Утвердить функциональные обязанности членов комиссии по предупреждению и ликвидации чрезвычайных ситуаций и обеспечению пожарной безопасности Дзержинсого района согласно приложению № 3.</w:t>
      </w:r>
    </w:p>
    <w:p w:rsid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t>4. Постановление от 20.11.2017 № 654-п считать утратившим силу.</w:t>
      </w:r>
    </w:p>
    <w:p w:rsid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lastRenderedPageBreak/>
        <w:t>5. Контроль за исполнением постановления оставляю за собой.</w:t>
      </w:r>
    </w:p>
    <w:p w:rsidR="009B79FA" w:rsidRPr="009B79FA" w:rsidRDefault="009B79FA" w:rsidP="009B79FA">
      <w:pPr>
        <w:ind w:firstLine="708"/>
        <w:contextualSpacing/>
        <w:jc w:val="both"/>
        <w:rPr>
          <w:sz w:val="28"/>
          <w:szCs w:val="28"/>
        </w:rPr>
      </w:pPr>
      <w:r w:rsidRPr="009B79FA">
        <w:rPr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:rsidR="00875A74" w:rsidRDefault="00875A74" w:rsidP="0062695D">
      <w:pPr>
        <w:jc w:val="both"/>
        <w:rPr>
          <w:sz w:val="28"/>
          <w:szCs w:val="28"/>
        </w:rPr>
      </w:pPr>
    </w:p>
    <w:p w:rsidR="00CB6CB4" w:rsidRDefault="00CB6CB4" w:rsidP="0062695D">
      <w:pPr>
        <w:jc w:val="both"/>
        <w:rPr>
          <w:sz w:val="28"/>
          <w:szCs w:val="28"/>
        </w:rPr>
      </w:pPr>
    </w:p>
    <w:p w:rsidR="00CB6CB4" w:rsidRDefault="00CB6CB4" w:rsidP="0062695D">
      <w:pPr>
        <w:jc w:val="both"/>
        <w:rPr>
          <w:sz w:val="28"/>
          <w:szCs w:val="28"/>
        </w:rPr>
      </w:pPr>
    </w:p>
    <w:p w:rsidR="00B01CDE" w:rsidRPr="0062695D" w:rsidRDefault="00B01CDE" w:rsidP="00494DDE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Временно исполняющий</w:t>
      </w:r>
    </w:p>
    <w:p w:rsidR="00B01CDE" w:rsidRPr="0062695D" w:rsidRDefault="00B01CDE" w:rsidP="00494DDE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обязанности главы</w:t>
      </w:r>
    </w:p>
    <w:p w:rsidR="00CB6CB4" w:rsidRDefault="00494DDE" w:rsidP="004F1835">
      <w:pPr>
        <w:contextualSpacing/>
        <w:jc w:val="both"/>
        <w:rPr>
          <w:sz w:val="28"/>
          <w:szCs w:val="28"/>
        </w:rPr>
      </w:pPr>
      <w:r w:rsidRPr="0062695D">
        <w:rPr>
          <w:sz w:val="28"/>
          <w:szCs w:val="28"/>
        </w:rPr>
        <w:t>Дзержинского района</w:t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Pr="0062695D">
        <w:rPr>
          <w:sz w:val="28"/>
          <w:szCs w:val="28"/>
        </w:rPr>
        <w:tab/>
      </w:r>
      <w:r w:rsidR="00B01CDE" w:rsidRPr="0062695D">
        <w:rPr>
          <w:sz w:val="28"/>
          <w:szCs w:val="28"/>
        </w:rPr>
        <w:tab/>
        <w:t>В.Н. Дергунов</w:t>
      </w: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  <w:sectPr w:rsidR="000F590B" w:rsidSect="00155008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0F590B" w:rsidRP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t xml:space="preserve">от 18.12.2018 № </w:t>
      </w:r>
      <w:r w:rsidR="009B79FA">
        <w:rPr>
          <w:szCs w:val="28"/>
        </w:rPr>
        <w:t>578</w:t>
      </w:r>
      <w:r>
        <w:rPr>
          <w:szCs w:val="28"/>
        </w:rPr>
        <w:t>-п</w:t>
      </w: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9B79FA" w:rsidRPr="001976C5" w:rsidRDefault="009B79FA" w:rsidP="009B79FA">
      <w:pPr>
        <w:jc w:val="center"/>
        <w:rPr>
          <w:b/>
          <w:bCs/>
          <w:sz w:val="28"/>
          <w:szCs w:val="28"/>
        </w:rPr>
      </w:pPr>
      <w:r w:rsidRPr="001976C5">
        <w:rPr>
          <w:b/>
          <w:bCs/>
          <w:sz w:val="28"/>
          <w:szCs w:val="28"/>
        </w:rPr>
        <w:t>СОСТАВ</w:t>
      </w:r>
    </w:p>
    <w:p w:rsidR="009B79FA" w:rsidRPr="00E76FC7" w:rsidRDefault="009B79FA" w:rsidP="009B79FA">
      <w:pPr>
        <w:jc w:val="center"/>
        <w:rPr>
          <w:b/>
          <w:bCs/>
          <w:sz w:val="28"/>
          <w:szCs w:val="28"/>
        </w:rPr>
      </w:pPr>
      <w:r w:rsidRPr="00E76FC7">
        <w:rPr>
          <w:b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E76FC7">
        <w:rPr>
          <w:b/>
          <w:color w:val="000000"/>
          <w:sz w:val="28"/>
          <w:szCs w:val="28"/>
        </w:rPr>
        <w:t>Дзержинсого района</w:t>
      </w:r>
    </w:p>
    <w:p w:rsidR="009B79FA" w:rsidRPr="00E76FC7" w:rsidRDefault="009B79FA" w:rsidP="009B79FA">
      <w:pPr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403"/>
        <w:gridCol w:w="4564"/>
        <w:gridCol w:w="1659"/>
      </w:tblGrid>
      <w:tr w:rsidR="009B79FA" w:rsidRPr="00EF003D" w:rsidTr="004E094C">
        <w:tc>
          <w:tcPr>
            <w:tcW w:w="328" w:type="pct"/>
            <w:shd w:val="clear" w:color="auto" w:fill="auto"/>
          </w:tcPr>
          <w:p w:rsidR="009B79FA" w:rsidRPr="00EF003D" w:rsidRDefault="009B79FA" w:rsidP="004E094C">
            <w:pPr>
              <w:widowControl w:val="0"/>
              <w:jc w:val="center"/>
              <w:rPr>
                <w:b/>
              </w:rPr>
            </w:pPr>
            <w:r w:rsidRPr="00EF003D">
              <w:rPr>
                <w:b/>
              </w:rPr>
              <w:t>№</w:t>
            </w:r>
          </w:p>
          <w:p w:rsidR="009B79FA" w:rsidRPr="00EF003D" w:rsidRDefault="009B79FA" w:rsidP="004E094C">
            <w:pPr>
              <w:widowControl w:val="0"/>
              <w:jc w:val="center"/>
              <w:rPr>
                <w:b/>
              </w:rPr>
            </w:pPr>
            <w:r w:rsidRPr="00EF003D">
              <w:rPr>
                <w:b/>
              </w:rPr>
              <w:t>п.п.</w:t>
            </w:r>
          </w:p>
        </w:tc>
        <w:tc>
          <w:tcPr>
            <w:tcW w:w="1302" w:type="pct"/>
            <w:shd w:val="clear" w:color="auto" w:fill="auto"/>
          </w:tcPr>
          <w:p w:rsidR="009B79FA" w:rsidRPr="00EF003D" w:rsidRDefault="009B79FA" w:rsidP="004E094C">
            <w:pPr>
              <w:widowControl w:val="0"/>
              <w:jc w:val="center"/>
              <w:rPr>
                <w:b/>
              </w:rPr>
            </w:pPr>
            <w:r w:rsidRPr="00EF003D">
              <w:rPr>
                <w:b/>
              </w:rPr>
              <w:t>Фамилия, имя, отчество</w:t>
            </w:r>
          </w:p>
        </w:tc>
        <w:tc>
          <w:tcPr>
            <w:tcW w:w="2471" w:type="pct"/>
            <w:shd w:val="clear" w:color="auto" w:fill="auto"/>
          </w:tcPr>
          <w:p w:rsidR="009B79FA" w:rsidRPr="00EF003D" w:rsidRDefault="009B79FA" w:rsidP="004E094C">
            <w:pPr>
              <w:widowControl w:val="0"/>
              <w:jc w:val="center"/>
              <w:rPr>
                <w:b/>
              </w:rPr>
            </w:pPr>
            <w:r w:rsidRPr="00EF003D">
              <w:rPr>
                <w:b/>
              </w:rPr>
              <w:t>Должность</w:t>
            </w:r>
          </w:p>
        </w:tc>
        <w:tc>
          <w:tcPr>
            <w:tcW w:w="899" w:type="pct"/>
            <w:shd w:val="clear" w:color="auto" w:fill="auto"/>
          </w:tcPr>
          <w:p w:rsidR="009B79FA" w:rsidRPr="00EF003D" w:rsidRDefault="009B79FA" w:rsidP="004E094C">
            <w:pPr>
              <w:widowControl w:val="0"/>
              <w:jc w:val="center"/>
              <w:rPr>
                <w:b/>
              </w:rPr>
            </w:pPr>
            <w:r w:rsidRPr="00EF003D">
              <w:rPr>
                <w:b/>
              </w:rPr>
              <w:t>Тел. служебный</w:t>
            </w:r>
          </w:p>
        </w:tc>
      </w:tr>
      <w:tr w:rsidR="009B79FA" w:rsidRPr="00EF003D" w:rsidTr="004E094C">
        <w:trPr>
          <w:trHeight w:val="420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1.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 xml:space="preserve">Дергунов </w:t>
            </w:r>
          </w:p>
          <w:p w:rsidR="009B79FA" w:rsidRPr="00EF003D" w:rsidRDefault="009B79FA" w:rsidP="004E094C">
            <w:pPr>
              <w:widowControl w:val="0"/>
            </w:pPr>
            <w:r w:rsidRPr="00EF003D">
              <w:t>Виктор Николаевич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  <w:rPr>
                <w:b/>
                <w:bCs/>
              </w:rPr>
            </w:pPr>
            <w:r>
              <w:t>Временно исполняющий обязанности</w:t>
            </w:r>
            <w:r w:rsidRPr="001976C5">
              <w:t xml:space="preserve"> главы</w:t>
            </w:r>
            <w:r>
              <w:t xml:space="preserve"> Дзержинского</w:t>
            </w:r>
            <w:r w:rsidRPr="001976C5">
              <w:t xml:space="preserve"> района, председатель КЧС и ПБ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9-06-12</w:t>
            </w:r>
          </w:p>
        </w:tc>
      </w:tr>
      <w:tr w:rsidR="009B79FA" w:rsidRPr="00EF003D" w:rsidTr="004E094C">
        <w:trPr>
          <w:trHeight w:val="420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Астафьев Алексей Васильевич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Начальник ПСЧ-39 ФГКУ «10 отряд ФПС по Красноярскому краю», заместитель председателя КЧС и ПБ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9-15-56</w:t>
            </w:r>
          </w:p>
        </w:tc>
      </w:tr>
      <w:tr w:rsidR="009B79FA" w:rsidRPr="00EF003D" w:rsidTr="004E094C">
        <w:trPr>
          <w:trHeight w:val="675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3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 xml:space="preserve">Сухарев </w:t>
            </w:r>
          </w:p>
          <w:p w:rsidR="009B79FA" w:rsidRPr="00EF003D" w:rsidRDefault="009B79FA" w:rsidP="004E094C">
            <w:pPr>
              <w:widowControl w:val="0"/>
            </w:pPr>
            <w:r w:rsidRPr="00EF003D">
              <w:t>Сергей Николаевич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Заместитель главы района по сельскому хозяйству и оперативному управлению</w:t>
            </w:r>
            <w:r>
              <w:t>,</w:t>
            </w:r>
            <w:r w:rsidRPr="001976C5">
              <w:t xml:space="preserve"> заместитель председателя КЧС и ПБ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9-06-13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</w:tcPr>
          <w:p w:rsidR="009B79FA" w:rsidRPr="00EF003D" w:rsidRDefault="009B79FA" w:rsidP="004E094C">
            <w:pPr>
              <w:widowControl w:val="0"/>
              <w:tabs>
                <w:tab w:val="center" w:pos="198"/>
              </w:tabs>
              <w:jc w:val="center"/>
            </w:pPr>
            <w:r>
              <w:t>4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</w:tcPr>
          <w:p w:rsidR="009B79FA" w:rsidRPr="00EF003D" w:rsidRDefault="009B79FA" w:rsidP="004E094C">
            <w:pPr>
              <w:widowControl w:val="0"/>
            </w:pPr>
            <w:r w:rsidRPr="00EF003D">
              <w:t xml:space="preserve">Никитин </w:t>
            </w:r>
          </w:p>
          <w:p w:rsidR="009B79FA" w:rsidRPr="00EF003D" w:rsidRDefault="009B79FA" w:rsidP="004E094C">
            <w:pPr>
              <w:widowControl w:val="0"/>
            </w:pPr>
            <w:r w:rsidRPr="00EF003D">
              <w:t xml:space="preserve">Степан Сергеевич </w:t>
            </w:r>
          </w:p>
        </w:tc>
        <w:tc>
          <w:tcPr>
            <w:tcW w:w="2471" w:type="pct"/>
            <w:shd w:val="clear" w:color="auto" w:fill="auto"/>
          </w:tcPr>
          <w:p w:rsidR="009B79FA" w:rsidRPr="001976C5" w:rsidRDefault="009B79FA" w:rsidP="004E094C">
            <w:pPr>
              <w:widowControl w:val="0"/>
            </w:pPr>
            <w:r>
              <w:t>Главный с</w:t>
            </w:r>
            <w:r w:rsidRPr="001976C5">
              <w:t>пециалист по ГО и ЧС, секретарь комиссии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9-06-18</w:t>
            </w:r>
          </w:p>
        </w:tc>
      </w:tr>
      <w:tr w:rsidR="009B79FA" w:rsidRPr="00EF003D" w:rsidTr="004E094C">
        <w:trPr>
          <w:trHeight w:val="300"/>
        </w:trPr>
        <w:tc>
          <w:tcPr>
            <w:tcW w:w="5000" w:type="pct"/>
            <w:gridSpan w:val="4"/>
            <w:shd w:val="clear" w:color="auto" w:fill="auto"/>
          </w:tcPr>
          <w:p w:rsidR="009B79FA" w:rsidRPr="00EF003D" w:rsidRDefault="009B79FA" w:rsidP="004E094C">
            <w:pPr>
              <w:widowControl w:val="0"/>
              <w:rPr>
                <w:b/>
              </w:rPr>
            </w:pPr>
            <w:r w:rsidRPr="00EF003D">
              <w:rPr>
                <w:b/>
              </w:rPr>
              <w:t>Члены комиссии:</w:t>
            </w:r>
          </w:p>
        </w:tc>
      </w:tr>
      <w:tr w:rsidR="009B79FA" w:rsidRPr="00EF003D" w:rsidTr="004E094C">
        <w:trPr>
          <w:trHeight w:val="240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5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Мошковский</w:t>
            </w:r>
          </w:p>
          <w:p w:rsidR="009B79FA" w:rsidRPr="00EF003D" w:rsidRDefault="009B79FA" w:rsidP="004E094C">
            <w:pPr>
              <w:widowControl w:val="0"/>
            </w:pPr>
            <w:r w:rsidRPr="00EF003D">
              <w:t>Сергей Петрович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Начальник МО МВД РФ «</w:t>
            </w:r>
            <w:r>
              <w:t>Дзержинский</w:t>
            </w:r>
            <w:r w:rsidRPr="001976C5">
              <w:t>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9-13-56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6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Новичёнок Сергей Николаевич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AF2D64" w:rsidRDefault="009B79FA" w:rsidP="004E094C">
            <w:pPr>
              <w:widowControl w:val="0"/>
            </w:pPr>
            <w:r w:rsidRPr="00AF2D64">
              <w:t>Начальник Дзержинского ЛТЦ</w:t>
            </w:r>
          </w:p>
          <w:p w:rsidR="009B79FA" w:rsidRPr="00880995" w:rsidRDefault="009B79FA" w:rsidP="004E094C">
            <w:pPr>
              <w:widowControl w:val="0"/>
            </w:pPr>
            <w:r>
              <w:t>ПАО «Ростелеком»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9-00-00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7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Бегунков Юрий Александрович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Начальник ДФ ПАО МРСК «Сибири»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9-14-40</w:t>
            </w:r>
          </w:p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9-15-49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8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>
              <w:t>Накладыч Вячеслав Викторович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Начальник отдела Военного комиссариата Красноярского края по Тасеевскому и Дзержинскому районам (по согласованию)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2-16-54 (Тасеево)</w:t>
            </w:r>
          </w:p>
        </w:tc>
      </w:tr>
      <w:tr w:rsidR="009B79FA" w:rsidRPr="00EF003D" w:rsidTr="004E094C">
        <w:trPr>
          <w:trHeight w:val="260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9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>
              <w:t>Ё</w:t>
            </w:r>
            <w:r w:rsidRPr="00EF003D">
              <w:t>лкин Сергей Александрович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>
              <w:t>Государственный инспектор</w:t>
            </w:r>
            <w:r w:rsidRPr="001976C5">
              <w:t xml:space="preserve"> ОНД </w:t>
            </w:r>
            <w:r>
              <w:t xml:space="preserve">и ПР </w:t>
            </w:r>
            <w:r w:rsidRPr="001976C5">
              <w:t>по Тасеевскому и Дзержинскому районам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9-12-24</w:t>
            </w:r>
          </w:p>
        </w:tc>
      </w:tr>
      <w:tr w:rsidR="009B79FA" w:rsidRPr="00EF003D" w:rsidTr="004E094C">
        <w:trPr>
          <w:trHeight w:val="280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10</w:t>
            </w:r>
            <w:r w:rsidRPr="00EF003D">
              <w:t>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880995" w:rsidRDefault="009B79FA" w:rsidP="004E094C">
            <w:pPr>
              <w:widowControl w:val="0"/>
            </w:pPr>
            <w:r>
              <w:t>Кравченко Дмитрий Владимирович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Директор филиала ГП «КрайДЭО»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9-01-91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11.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 xml:space="preserve">Голюков </w:t>
            </w:r>
          </w:p>
          <w:p w:rsidR="009B79FA" w:rsidRPr="00EF003D" w:rsidRDefault="009B79FA" w:rsidP="004E094C">
            <w:pPr>
              <w:widowControl w:val="0"/>
            </w:pPr>
            <w:r w:rsidRPr="00EF003D">
              <w:t>Сергей Николаевич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Ген. директор ОАО «Дзержинское АТП»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9-13-31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12.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Аверьянов Олег Михайлович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Начальник отдела ветеринарии по Дзержинскому району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9-14-36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13.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Егорова Татьяна Викторовна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>
              <w:t xml:space="preserve">Начальник </w:t>
            </w:r>
            <w:r w:rsidRPr="00EF003D">
              <w:t>финансового управления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9-02-74</w:t>
            </w:r>
          </w:p>
        </w:tc>
      </w:tr>
      <w:tr w:rsidR="009B79FA" w:rsidRPr="00EF003D" w:rsidTr="004E094C"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14.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Сырокваш Анатолий Дмитриевич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 xml:space="preserve">Генеральный директор ООО «АЛДР» 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</w:p>
        </w:tc>
      </w:tr>
      <w:tr w:rsidR="009B79FA" w:rsidRPr="00EF003D" w:rsidTr="004E094C">
        <w:trPr>
          <w:trHeight w:val="200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15.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Панин Александр Васильевич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 w:rsidRPr="00EF003D">
              <w:t>Директор ООО «</w:t>
            </w:r>
            <w:r>
              <w:t>Феникс</w:t>
            </w:r>
            <w:r w:rsidRPr="00EF003D">
              <w:t>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9-01-42</w:t>
            </w:r>
          </w:p>
        </w:tc>
      </w:tr>
      <w:tr w:rsidR="009B79FA" w:rsidRPr="00EF003D" w:rsidTr="004E094C">
        <w:trPr>
          <w:trHeight w:val="213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16.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8C23DD" w:rsidRDefault="009B79FA" w:rsidP="004E094C">
            <w:pPr>
              <w:widowControl w:val="0"/>
            </w:pPr>
            <w:r>
              <w:t>Пятков Олег Викторович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t>Главный врач КГБУЗ «Дзержинская РБ»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 w:rsidRPr="00EF003D">
              <w:t>9-01-49</w:t>
            </w:r>
          </w:p>
        </w:tc>
      </w:tr>
      <w:tr w:rsidR="009B79FA" w:rsidRPr="00EF003D" w:rsidTr="004E094C">
        <w:trPr>
          <w:trHeight w:val="70"/>
        </w:trPr>
        <w:tc>
          <w:tcPr>
            <w:tcW w:w="328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  <w:jc w:val="center"/>
            </w:pPr>
            <w:r>
              <w:t>17.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>
              <w:t xml:space="preserve">Яньков Николай </w:t>
            </w:r>
            <w:r>
              <w:lastRenderedPageBreak/>
              <w:t>Александрович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EF003D" w:rsidRDefault="009B79FA" w:rsidP="004E094C">
            <w:pPr>
              <w:widowControl w:val="0"/>
            </w:pPr>
            <w:r>
              <w:lastRenderedPageBreak/>
              <w:t>Директор ЕДДС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880995" w:rsidRDefault="009B79FA" w:rsidP="004E094C">
            <w:pPr>
              <w:widowControl w:val="0"/>
              <w:jc w:val="center"/>
            </w:pPr>
            <w:r>
              <w:t>9-01-18</w:t>
            </w:r>
          </w:p>
        </w:tc>
      </w:tr>
      <w:tr w:rsidR="009B79FA" w:rsidRPr="00EF003D" w:rsidTr="004E094C">
        <w:trPr>
          <w:trHeight w:val="70"/>
        </w:trPr>
        <w:tc>
          <w:tcPr>
            <w:tcW w:w="328" w:type="pct"/>
            <w:shd w:val="clear" w:color="auto" w:fill="auto"/>
            <w:vAlign w:val="center"/>
          </w:tcPr>
          <w:p w:rsidR="009B79FA" w:rsidRPr="003130E6" w:rsidRDefault="009B79FA" w:rsidP="004E094C">
            <w:pPr>
              <w:widowControl w:val="0"/>
              <w:jc w:val="center"/>
            </w:pPr>
            <w:r>
              <w:t>18.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3130E6" w:rsidRDefault="009B79FA" w:rsidP="004E094C">
            <w:pPr>
              <w:widowControl w:val="0"/>
            </w:pPr>
            <w:r>
              <w:t>Филистович Михаил Павлович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3130E6" w:rsidRDefault="009B79FA" w:rsidP="004E094C">
            <w:pPr>
              <w:widowControl w:val="0"/>
            </w:pPr>
            <w:r>
              <w:t>Директор МУП «ДКП»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Default="009B79FA" w:rsidP="004E094C">
            <w:pPr>
              <w:widowControl w:val="0"/>
              <w:jc w:val="center"/>
            </w:pPr>
            <w:r>
              <w:t>9-06-18</w:t>
            </w:r>
          </w:p>
        </w:tc>
      </w:tr>
      <w:tr w:rsidR="009B79FA" w:rsidRPr="00EF003D" w:rsidTr="004E094C">
        <w:trPr>
          <w:trHeight w:val="70"/>
        </w:trPr>
        <w:tc>
          <w:tcPr>
            <w:tcW w:w="328" w:type="pct"/>
            <w:shd w:val="clear" w:color="auto" w:fill="auto"/>
            <w:vAlign w:val="center"/>
          </w:tcPr>
          <w:p w:rsidR="009B79FA" w:rsidRDefault="009B79FA" w:rsidP="004E094C">
            <w:pPr>
              <w:widowControl w:val="0"/>
              <w:jc w:val="center"/>
            </w:pPr>
            <w:r>
              <w:t>18.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B79FA" w:rsidRPr="00F61A3A" w:rsidRDefault="009B79FA" w:rsidP="004E094C">
            <w:pPr>
              <w:widowControl w:val="0"/>
              <w:rPr>
                <w:b/>
              </w:rPr>
            </w:pPr>
            <w:r w:rsidRPr="00F61A3A">
              <w:rPr>
                <w:rStyle w:val="af2"/>
                <w:b w:val="0"/>
                <w:shd w:val="clear" w:color="auto" w:fill="FFFFFF"/>
              </w:rPr>
              <w:t>Безгодов Николай Прокопьевич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9B79FA" w:rsidRPr="001976C5" w:rsidRDefault="009B79FA" w:rsidP="004E094C">
            <w:pPr>
              <w:widowControl w:val="0"/>
            </w:pPr>
            <w:r w:rsidRPr="001976C5">
              <w:rPr>
                <w:shd w:val="clear" w:color="auto" w:fill="FFFFFF"/>
              </w:rPr>
              <w:t>Начальник территориального отдела Управления Роспотребнадзора по Красноярскому краю в г. Канске - главный государственный санитарный врач по г. Канску, Абанскому, Дзержинскому, Иланскому, Ирбейскому, Канскому, Нижнеингашскому и Тасеевскому районам (по согласованию)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B79FA" w:rsidRPr="00F61A3A" w:rsidRDefault="009B79FA" w:rsidP="004E094C">
            <w:pPr>
              <w:widowControl w:val="0"/>
              <w:jc w:val="center"/>
              <w:rPr>
                <w:i/>
              </w:rPr>
            </w:pPr>
            <w:r>
              <w:rPr>
                <w:rStyle w:val="af7"/>
                <w:i w:val="0"/>
                <w:shd w:val="clear" w:color="auto" w:fill="FFFFFF"/>
              </w:rPr>
              <w:t>8 (391</w:t>
            </w:r>
            <w:r w:rsidRPr="00F61A3A">
              <w:rPr>
                <w:rStyle w:val="af7"/>
                <w:i w:val="0"/>
                <w:shd w:val="clear" w:color="auto" w:fill="FFFFFF"/>
              </w:rPr>
              <w:t>61) 2-71-88</w:t>
            </w:r>
          </w:p>
        </w:tc>
      </w:tr>
    </w:tbl>
    <w:p w:rsidR="009B79FA" w:rsidRDefault="009B79FA" w:rsidP="009B79FA">
      <w:pPr>
        <w:jc w:val="both"/>
      </w:pPr>
    </w:p>
    <w:p w:rsidR="009B79FA" w:rsidRDefault="009B79FA" w:rsidP="009B79FA">
      <w:pPr>
        <w:jc w:val="both"/>
      </w:pPr>
    </w:p>
    <w:p w:rsidR="009B79FA" w:rsidRDefault="009B79FA" w:rsidP="009B79FA">
      <w:pPr>
        <w:jc w:val="both"/>
      </w:pP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  <w:sectPr w:rsidR="000F590B" w:rsidSect="00155008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0F590B" w:rsidRP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t xml:space="preserve">от 18.12.2018 № </w:t>
      </w:r>
      <w:r w:rsidR="009B79FA">
        <w:rPr>
          <w:szCs w:val="28"/>
        </w:rPr>
        <w:t>578</w:t>
      </w:r>
      <w:r>
        <w:rPr>
          <w:szCs w:val="28"/>
        </w:rPr>
        <w:t>-п</w:t>
      </w: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9B79FA" w:rsidRDefault="009B79FA" w:rsidP="009B79FA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9B79FA" w:rsidRPr="00AF38F1" w:rsidRDefault="009B79FA" w:rsidP="009B79FA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AF38F1">
        <w:rPr>
          <w:rFonts w:ascii="Times New Roman" w:eastAsia="Batang" w:hAnsi="Times New Roman" w:cs="Times New Roman"/>
          <w:b/>
          <w:bCs/>
          <w:sz w:val="28"/>
          <w:szCs w:val="28"/>
        </w:rPr>
        <w:t>ПОЛОЖЕНИЕ</w:t>
      </w:r>
    </w:p>
    <w:p w:rsidR="009B79FA" w:rsidRPr="00AF38F1" w:rsidRDefault="009B79FA" w:rsidP="009B79FA">
      <w:pPr>
        <w:pStyle w:val="ConsPlusNormal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AF38F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>ДЗЕРЖИНСКОГО РАЙОНА</w:t>
      </w:r>
    </w:p>
    <w:p w:rsidR="009B79FA" w:rsidRPr="002E35C8" w:rsidRDefault="009B79FA" w:rsidP="009B79FA">
      <w:pPr>
        <w:pStyle w:val="ConsPlusNormal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9B79FA" w:rsidRPr="00AF38F1" w:rsidRDefault="009B79FA" w:rsidP="009B79FA">
      <w:pPr>
        <w:pStyle w:val="ConsPlusNormal"/>
        <w:numPr>
          <w:ilvl w:val="0"/>
          <w:numId w:val="24"/>
        </w:numPr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bookmarkStart w:id="0" w:name="Par112"/>
      <w:bookmarkEnd w:id="0"/>
      <w:r w:rsidRPr="00AF38F1">
        <w:rPr>
          <w:rFonts w:ascii="Times New Roman" w:eastAsia="Batang" w:hAnsi="Times New Roman" w:cs="Times New Roman"/>
          <w:b/>
          <w:sz w:val="28"/>
          <w:szCs w:val="28"/>
        </w:rPr>
        <w:t>ОБЩИЕ ПОЛОЖЕНИЯ</w:t>
      </w:r>
    </w:p>
    <w:p w:rsidR="009B79FA" w:rsidRPr="002E35C8" w:rsidRDefault="009B79FA" w:rsidP="009B79FA">
      <w:pPr>
        <w:pStyle w:val="ConsPlusNormal"/>
        <w:ind w:left="720"/>
        <w:outlineLvl w:val="1"/>
        <w:rPr>
          <w:rFonts w:ascii="Times New Roman" w:eastAsia="Batang" w:hAnsi="Times New Roman" w:cs="Times New Roman"/>
          <w:sz w:val="26"/>
          <w:szCs w:val="26"/>
        </w:rPr>
      </w:pP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(далее - Комиссия).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1.2. 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 также руководства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территориальных органов федеральных органов исполнительной власти и организаций.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 </w:t>
      </w:r>
      <w:r>
        <w:rPr>
          <w:rFonts w:ascii="Times New Roman" w:eastAsia="Batang" w:hAnsi="Times New Roman" w:cs="Times New Roman"/>
          <w:sz w:val="28"/>
          <w:szCs w:val="28"/>
        </w:rPr>
        <w:t xml:space="preserve">Дзержинского района, 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иными нормативными правовыми актами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и настоящим Положением.</w:t>
      </w:r>
    </w:p>
    <w:p w:rsidR="009B79FA" w:rsidRPr="00FC4B21" w:rsidRDefault="009B79FA" w:rsidP="009B79FA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9B79FA" w:rsidRPr="0020697B" w:rsidRDefault="009B79FA" w:rsidP="009B79F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bookmarkStart w:id="1" w:name="Par118"/>
      <w:bookmarkEnd w:id="1"/>
      <w:r w:rsidRPr="0020697B">
        <w:rPr>
          <w:rFonts w:ascii="Times New Roman" w:eastAsia="Batang" w:hAnsi="Times New Roman" w:cs="Times New Roman"/>
          <w:b/>
          <w:sz w:val="28"/>
          <w:szCs w:val="28"/>
        </w:rPr>
        <w:t>2. ОСНОВНЫЕ ЗАДАЧИ КОМИССИИ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Комиссия выполняет следующие задачи: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2.1. Разрабатывает предложения по реализации единой государственной политики в области предупреждения и ликвидации ЧС и обеспечения пожарной безопасности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2.2. Координирует деятельность органов управления, сил и средств </w:t>
      </w:r>
      <w:r>
        <w:rPr>
          <w:rFonts w:ascii="Times New Roman" w:eastAsia="Batang" w:hAnsi="Times New Roman" w:cs="Times New Roman"/>
          <w:sz w:val="28"/>
          <w:szCs w:val="28"/>
        </w:rPr>
        <w:t xml:space="preserve">Дзержинского муниципального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2.3. Обеспечивает согласованность действий органов местного самоуправления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2.4. Организует осуществление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мероприятий, направленных на повышение устойчивости функционирования объектов экономики в чрезвычайных ситуациях.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2.5. Рассматривает вопросы о привлечении сил и средств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ЧС Красноярского края к организации и проведению мероприятий по предотвращению и ликвидации ЧС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9B79FA" w:rsidRPr="00FC4B21" w:rsidRDefault="009B79FA" w:rsidP="009B79FA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8"/>
          <w:szCs w:val="28"/>
        </w:rPr>
      </w:pPr>
      <w:bookmarkStart w:id="2" w:name="Par127"/>
      <w:bookmarkEnd w:id="2"/>
    </w:p>
    <w:p w:rsidR="009B79FA" w:rsidRPr="0020697B" w:rsidRDefault="009B79FA" w:rsidP="009B79F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r w:rsidRPr="0020697B">
        <w:rPr>
          <w:rFonts w:ascii="Times New Roman" w:eastAsia="Batang" w:hAnsi="Times New Roman" w:cs="Times New Roman"/>
          <w:b/>
          <w:sz w:val="28"/>
          <w:szCs w:val="28"/>
        </w:rPr>
        <w:t>3. ФУНКЦИИ КОМИССИИ</w:t>
      </w:r>
    </w:p>
    <w:p w:rsidR="009B79FA" w:rsidRPr="0020697B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Комиссия осуществляет следующие функции: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3.1. Руководит деятельностью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 по предупреждению ЧС и действиями по их ликвидации.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3.2. Разрабатывает мероприятия по предупреждению и ликвидации ЧС, обеспечению пожарной безопасности,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Главе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3.3. Принимает необходимые меры по ликвидации ЧС и поддержанию правопорядка в зоне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3.5. Разрабатывает предложения по развитию и обеспечению функционирования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муниципального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3.6. Организует подготовку предложений по финансированию мероприятий по предупреждению и ликвидации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оказания помощи пострадавшим.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3.8. Организует взаимодействие с Комиссией по предупреждению и ликвидации чрезвычайных ситуаций и обеспечению пожарной безопасности </w:t>
      </w:r>
      <w:r w:rsidRPr="00FC4B21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Красноярского края, комиссиями муниципальных образований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 и организаций, осуществляющих деятельность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 по оказанию взаимной помощи при ликвидации ЧС и вопросам сбора и обмена информацией о ЧС, их прогнозировании.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3.9. Принимает решение об эвакуации, организует эвакуацию населения из зоны ЧС, обеспечение его жизнедеятельности и возвращение в места постоянного проживания.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3.11. Обеспечивает мероприятия по поддержанию органов управления, сил и средств </w:t>
      </w:r>
      <w:r>
        <w:rPr>
          <w:rFonts w:ascii="Times New Roman" w:eastAsia="Batang" w:hAnsi="Times New Roman" w:cs="Times New Roman"/>
          <w:sz w:val="28"/>
          <w:szCs w:val="28"/>
        </w:rPr>
        <w:t xml:space="preserve">Дзержинского муниципального </w:t>
      </w:r>
      <w:r w:rsidRPr="00FC4B21">
        <w:rPr>
          <w:rFonts w:ascii="Times New Roman" w:eastAsia="Batang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Красноярского края в готовности к действиям.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3.12. Организует и контролирует осуществление мероприятий по предупреждению ЧС и их ликвидации, защите населения и территории </w:t>
      </w:r>
      <w:r>
        <w:rPr>
          <w:rFonts w:ascii="Times New Roman" w:eastAsia="Batang" w:hAnsi="Times New Roman" w:cs="Times New Roman"/>
          <w:sz w:val="28"/>
          <w:szCs w:val="28"/>
        </w:rPr>
        <w:t xml:space="preserve">Дзержинского района </w:t>
      </w:r>
      <w:r w:rsidRPr="00FC4B21">
        <w:rPr>
          <w:rFonts w:ascii="Times New Roman" w:eastAsia="Batang" w:hAnsi="Times New Roman" w:cs="Times New Roman"/>
          <w:sz w:val="28"/>
          <w:szCs w:val="28"/>
        </w:rPr>
        <w:t>от пожаров, аварий, катастроф, стихийных бедствий.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3.13. Координирует организацию работы по обеспечению пожарной безопасности.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3.14. Координирует организацию работы и принятие оперативных мер по повышению устойчивости функционирования организаций в условиях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3.15. Контролирует организацию работы по наблюдению за состоянием окружающей природной среды.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3.16. Осуществляет контроль за надежностью работы объектов жизнеобеспечения, расположенных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3.17. Анализирует случаи возникновения и прогнозы ЧС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 с отработкой плана ликвидации ЧС и выработкой предложений по возмещению материального ущерба.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3.18. Организует предупредительно-профилактическую работу, направленную на достижение достаточно необходимого уровня безопасного и устойчивого функционирования объектов на подведомственной территории.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9B79FA" w:rsidRPr="00E018AF" w:rsidRDefault="009B79FA" w:rsidP="009B79F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bookmarkStart w:id="3" w:name="Par149"/>
      <w:bookmarkEnd w:id="3"/>
      <w:r>
        <w:rPr>
          <w:rFonts w:ascii="Times New Roman" w:eastAsia="Batang" w:hAnsi="Times New Roman" w:cs="Times New Roman"/>
          <w:b/>
          <w:sz w:val="28"/>
          <w:szCs w:val="28"/>
        </w:rPr>
        <w:t>4. ПРАВА КОМИССИИ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Комиссия вправе: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4.1. Утверждать план действий по предупреждению и ликвидации ЧС природного и техногенного характера.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4.2.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района, материалы и информацию, необходимые для выполнения возложенных на Комиссию задач.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4.3. Заслушивать на своих заседаниях представителей органов местного самоуправления, территориальных органов государственных органов власти, </w:t>
      </w:r>
      <w:r w:rsidRPr="00FC4B21">
        <w:rPr>
          <w:rFonts w:ascii="Times New Roman" w:eastAsia="Batang" w:hAnsi="Times New Roman" w:cs="Times New Roman"/>
          <w:sz w:val="28"/>
          <w:szCs w:val="28"/>
        </w:rPr>
        <w:lastRenderedPageBreak/>
        <w:t>организаций о проведении работы по предупреждению и ликвидации чрезвычайных ситуаций, защите населения и территорий от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4.4.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4.5.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Комиссии, определять полномочия и порядок работы этих групп.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4.6. Заслушивать на своих заседаниях руководителей или представителей предприятий и организаций, осуществляющих свою деятельность на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по вопросам, относящимся к компетенции Комиссии.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4.7. Предлагать экстренные меры по обеспечению защиты населения и территории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района от последствий аварий, катастроф, пожаров и стихийных бедствий, снижению ущерба и ликвидации их последствий.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4.8. Привлекать в установленном порядке силы и средства, входящие в </w:t>
      </w:r>
      <w:r>
        <w:rPr>
          <w:rFonts w:ascii="Times New Roman" w:eastAsia="Batang" w:hAnsi="Times New Roman" w:cs="Times New Roman"/>
          <w:sz w:val="28"/>
          <w:szCs w:val="28"/>
        </w:rPr>
        <w:t>Дзержинское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муниципальное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звено территориальной подсистемы единой государственной системы предупреждения и ликвидации чрезвычайных ситуаций Красноярского края, к выполнению необходимых спасательных и аварийно-восстановительных работ.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4.9.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4.10. Вносить в установленном порядке предложения компетентным органам, организациям и должностным лицам по вопросам, относящимся к компетенции Комиссии.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4.11. Вносить в установленном порядке предложения по вопросам, требующим решения Главы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, в том числе в случаях обращения за помощью к органам власти Красноярского края при недостаточности сил и средств, для ликвидации ЧС.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4.12.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9B79FA" w:rsidRPr="00FC4B21" w:rsidRDefault="009B79FA" w:rsidP="009B79FA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8"/>
          <w:szCs w:val="28"/>
        </w:rPr>
      </w:pPr>
      <w:bookmarkStart w:id="4" w:name="Par166"/>
      <w:bookmarkEnd w:id="4"/>
    </w:p>
    <w:p w:rsidR="009B79FA" w:rsidRPr="00E018AF" w:rsidRDefault="009B79FA" w:rsidP="009B79F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</w:rPr>
      </w:pPr>
      <w:r w:rsidRPr="00E018AF">
        <w:rPr>
          <w:rFonts w:ascii="Times New Roman" w:eastAsia="Batang" w:hAnsi="Times New Roman" w:cs="Times New Roman"/>
          <w:b/>
          <w:sz w:val="28"/>
          <w:szCs w:val="28"/>
        </w:rPr>
        <w:t>5. ОРГАНИЗАЦИЯ ФУНКЦИОНИРОВАНИЯ КОМИССИИ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5.1. Состав Комиссии и внесение изменений в ее состав утверждается Постановлением Администрации</w:t>
      </w:r>
      <w:r>
        <w:rPr>
          <w:rFonts w:ascii="Times New Roman" w:eastAsia="Batang" w:hAnsi="Times New Roman" w:cs="Times New Roman"/>
          <w:sz w:val="28"/>
          <w:szCs w:val="28"/>
        </w:rPr>
        <w:t xml:space="preserve"> 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5.2. Председателем Комиссии является </w:t>
      </w:r>
      <w:r>
        <w:rPr>
          <w:rFonts w:ascii="Times New Roman" w:eastAsia="Batang" w:hAnsi="Times New Roman" w:cs="Times New Roman"/>
          <w:sz w:val="28"/>
          <w:szCs w:val="28"/>
        </w:rPr>
        <w:t>первый заместитель г</w:t>
      </w:r>
      <w:r w:rsidRPr="00FC4B21">
        <w:rPr>
          <w:rFonts w:ascii="Times New Roman" w:eastAsia="Batang" w:hAnsi="Times New Roman" w:cs="Times New Roman"/>
          <w:sz w:val="28"/>
          <w:szCs w:val="28"/>
        </w:rPr>
        <w:t>лав</w:t>
      </w:r>
      <w:r>
        <w:rPr>
          <w:rFonts w:ascii="Times New Roman" w:eastAsia="Batang" w:hAnsi="Times New Roman" w:cs="Times New Roman"/>
          <w:sz w:val="28"/>
          <w:szCs w:val="28"/>
        </w:rPr>
        <w:t>ы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 Председатель руководит деятельностью Комиссии, ведет заседания, утверждает решения Комиссии и отвечает за решение возложенных на Комиссию задач и выполнение функций.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lastRenderedPageBreak/>
        <w:t>5.4. Заседания проводятся по мере необходимости, но не реже одного раза в квартал. Заседания Комиссии проводит ее председатель или по его поручению его заместитель.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5.5. 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5.6. Подготовка материалов к заседанию Комиссии осуществляется органами, к сфере ведения которых относятся вопросы, включенные в повестку дня заседания, через </w:t>
      </w:r>
      <w:r>
        <w:rPr>
          <w:rFonts w:ascii="Times New Roman" w:eastAsia="Batang" w:hAnsi="Times New Roman" w:cs="Times New Roman"/>
          <w:sz w:val="28"/>
          <w:szCs w:val="28"/>
        </w:rPr>
        <w:t xml:space="preserve">специалиста по </w:t>
      </w: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гражданской обороны и чрезвычайным ситуациям Администрации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 Материалы должны быть представлены в Комиссию не позднее, чем за 3 дня до даты проведения заседания.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5.7. Решения Комиссии принимаются простым большинством голосов,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:rsidR="009B79FA" w:rsidRPr="00FC4B21" w:rsidRDefault="009B79FA" w:rsidP="009B79FA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21">
        <w:rPr>
          <w:rFonts w:ascii="Times New Roman" w:eastAsia="Batang" w:hAnsi="Times New Roman" w:cs="Times New Roman"/>
          <w:sz w:val="28"/>
          <w:szCs w:val="28"/>
        </w:rPr>
        <w:t xml:space="preserve">5.9. Организационно-техническое обеспечение деятельности Комиссии осуществляет отдел по делам гражданской обороны и чрезвычайным ситуациям Администрации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FC4B21">
        <w:rPr>
          <w:rFonts w:ascii="Times New Roman" w:eastAsia="Batang" w:hAnsi="Times New Roman" w:cs="Times New Roman"/>
          <w:sz w:val="28"/>
          <w:szCs w:val="28"/>
        </w:rPr>
        <w:t>. 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9B79FA" w:rsidRPr="00FC4B21" w:rsidRDefault="009B79FA" w:rsidP="009B79F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9B79FA" w:rsidRPr="00FC4B21" w:rsidRDefault="009B79FA" w:rsidP="009B79F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9B79FA" w:rsidRPr="00FC4B21" w:rsidRDefault="009B79FA" w:rsidP="009B79FA">
      <w:pPr>
        <w:pStyle w:val="ConsPlusNormal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</w:p>
    <w:p w:rsidR="000F590B" w:rsidRDefault="000F590B" w:rsidP="000F590B">
      <w:pPr>
        <w:tabs>
          <w:tab w:val="left" w:pos="2280"/>
        </w:tabs>
        <w:jc w:val="both"/>
        <w:rPr>
          <w:sz w:val="28"/>
          <w:szCs w:val="28"/>
        </w:rPr>
      </w:pPr>
    </w:p>
    <w:p w:rsidR="000F590B" w:rsidRDefault="000F590B" w:rsidP="000F590B">
      <w:pPr>
        <w:tabs>
          <w:tab w:val="left" w:pos="2280"/>
        </w:tabs>
        <w:jc w:val="both"/>
        <w:rPr>
          <w:sz w:val="28"/>
          <w:szCs w:val="28"/>
        </w:rPr>
      </w:pPr>
    </w:p>
    <w:p w:rsidR="000F590B" w:rsidRDefault="000F590B" w:rsidP="000F590B">
      <w:pPr>
        <w:tabs>
          <w:tab w:val="left" w:pos="2280"/>
        </w:tabs>
        <w:jc w:val="both"/>
        <w:rPr>
          <w:sz w:val="28"/>
          <w:szCs w:val="28"/>
        </w:rPr>
      </w:pPr>
    </w:p>
    <w:p w:rsidR="000F590B" w:rsidRDefault="000F590B" w:rsidP="000F590B">
      <w:pPr>
        <w:tabs>
          <w:tab w:val="left" w:pos="2280"/>
        </w:tabs>
        <w:jc w:val="both"/>
        <w:rPr>
          <w:sz w:val="28"/>
          <w:szCs w:val="28"/>
        </w:rPr>
      </w:pPr>
    </w:p>
    <w:p w:rsidR="000F590B" w:rsidRDefault="000F590B" w:rsidP="000F590B">
      <w:pPr>
        <w:tabs>
          <w:tab w:val="left" w:pos="2280"/>
        </w:tabs>
        <w:jc w:val="both"/>
        <w:rPr>
          <w:sz w:val="28"/>
          <w:szCs w:val="28"/>
        </w:rPr>
      </w:pPr>
    </w:p>
    <w:p w:rsidR="000F590B" w:rsidRPr="00CB3ACD" w:rsidRDefault="000F590B" w:rsidP="000F590B">
      <w:pPr>
        <w:tabs>
          <w:tab w:val="left" w:pos="2280"/>
        </w:tabs>
        <w:jc w:val="both"/>
        <w:rPr>
          <w:sz w:val="28"/>
          <w:szCs w:val="28"/>
        </w:rPr>
        <w:sectPr w:rsidR="000F590B" w:rsidRPr="00CB3ACD" w:rsidSect="004F6B98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0F590B" w:rsidRPr="000F590B" w:rsidRDefault="000F590B" w:rsidP="000F590B">
      <w:pPr>
        <w:contextualSpacing/>
        <w:jc w:val="right"/>
        <w:rPr>
          <w:szCs w:val="28"/>
        </w:rPr>
      </w:pPr>
      <w:r>
        <w:rPr>
          <w:szCs w:val="28"/>
        </w:rPr>
        <w:t xml:space="preserve">от 18.12.2018 № </w:t>
      </w:r>
      <w:r w:rsidR="009B79FA">
        <w:rPr>
          <w:szCs w:val="28"/>
        </w:rPr>
        <w:t>578</w:t>
      </w:r>
      <w:r>
        <w:rPr>
          <w:szCs w:val="28"/>
        </w:rPr>
        <w:t>-п</w:t>
      </w:r>
    </w:p>
    <w:p w:rsidR="000F590B" w:rsidRDefault="000F590B" w:rsidP="004F1835">
      <w:pPr>
        <w:contextualSpacing/>
        <w:jc w:val="both"/>
        <w:rPr>
          <w:sz w:val="28"/>
          <w:szCs w:val="28"/>
        </w:rPr>
      </w:pPr>
    </w:p>
    <w:p w:rsidR="009B79FA" w:rsidRPr="00890449" w:rsidRDefault="009B79FA" w:rsidP="009B79FA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90449">
        <w:rPr>
          <w:rFonts w:ascii="Times New Roman" w:hAnsi="Times New Roman" w:cs="Times New Roman"/>
          <w:b/>
          <w:sz w:val="26"/>
          <w:szCs w:val="26"/>
        </w:rPr>
        <w:t>ФУНКЦИОНАЛЬНЫЕ ОБЯЗАННОСТИ ПРЕДСЕДАТЕЛЯ КОМИССИИ</w:t>
      </w:r>
    </w:p>
    <w:p w:rsidR="009B79FA" w:rsidRPr="00890449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6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r w:rsidRPr="00E57663">
        <w:rPr>
          <w:rFonts w:ascii="Times New Roman" w:eastAsia="Batang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>
        <w:rPr>
          <w:rFonts w:ascii="Times New Roman" w:eastAsia="Batang" w:hAnsi="Times New Roman" w:cs="Times New Roman"/>
          <w:sz w:val="28"/>
          <w:szCs w:val="28"/>
        </w:rPr>
        <w:t>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 xml:space="preserve"> (далее - Комиссия) руководит деятельностью Комиссии и отвечает за решение возложенных на нее задач и выполнение функций.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57663">
        <w:rPr>
          <w:rFonts w:ascii="Times New Roman" w:hAnsi="Times New Roman" w:cs="Times New Roman"/>
          <w:sz w:val="28"/>
          <w:szCs w:val="28"/>
        </w:rPr>
        <w:t>2. Председатель обязан: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Pr="00E57663">
        <w:rPr>
          <w:rFonts w:ascii="Times New Roman" w:hAnsi="Times New Roman" w:cs="Times New Roman"/>
          <w:sz w:val="28"/>
          <w:szCs w:val="28"/>
        </w:rPr>
        <w:t>. В повседневной деятельности: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разработку и контроль за своевременной корректировкой Плана действий по предупреждению и ликвидации чрезвычайных ситуаций (далее - ЧС) природного и техногенного характера _</w:t>
      </w:r>
      <w:r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 xml:space="preserve"> (далее - муниципальный район) и документации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Инициировать проверки, экспертизы и другие мероприятия, связанные с безаварийным функционированием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 района.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Pr="00E57663">
        <w:rPr>
          <w:rFonts w:ascii="Times New Roman" w:hAnsi="Times New Roman" w:cs="Times New Roman"/>
          <w:sz w:val="28"/>
          <w:szCs w:val="28"/>
        </w:rPr>
        <w:t>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и ликвидации их последствий.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Pr="00E57663">
        <w:rPr>
          <w:rFonts w:ascii="Times New Roman" w:hAnsi="Times New Roman" w:cs="Times New Roman"/>
          <w:sz w:val="28"/>
          <w:szCs w:val="28"/>
        </w:rPr>
        <w:t>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контроль,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Принимать участие в решении вопросов о размещении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Pr="00E57663">
        <w:rPr>
          <w:rFonts w:ascii="Times New Roman" w:hAnsi="Times New Roman" w:cs="Times New Roman"/>
          <w:sz w:val="28"/>
          <w:szCs w:val="28"/>
        </w:rPr>
        <w:t>объектов, несущих потенциальную опасность для жизни и здоровья населения, территории и природной среде.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</w:t>
      </w:r>
      <w:r w:rsidRPr="00E57663">
        <w:rPr>
          <w:rFonts w:ascii="Times New Roman" w:hAnsi="Times New Roman" w:cs="Times New Roman"/>
          <w:sz w:val="28"/>
          <w:szCs w:val="28"/>
        </w:rPr>
        <w:t>. Привлекать к работе по предупреждению и ликвидации ЧС необходимых специалистов.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Заслушивать на заседаниях Комиссии руководителей администраций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Дзержинского</w:t>
      </w:r>
      <w:r w:rsidRPr="00E57663">
        <w:rPr>
          <w:rFonts w:ascii="Times New Roman" w:hAnsi="Times New Roman" w:cs="Times New Roman"/>
          <w:sz w:val="28"/>
          <w:szCs w:val="28"/>
        </w:rPr>
        <w:t xml:space="preserve"> района, руководителей предприятий, учреждений и организаций,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</w:t>
      </w:r>
      <w:r w:rsidRPr="00E57663">
        <w:rPr>
          <w:rFonts w:ascii="Times New Roman" w:hAnsi="Times New Roman" w:cs="Times New Roman"/>
          <w:sz w:val="28"/>
          <w:szCs w:val="28"/>
        </w:rPr>
        <w:t xml:space="preserve"> района, независимо от их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и правовой </w:t>
      </w:r>
      <w:r w:rsidRPr="00E57663">
        <w:rPr>
          <w:rFonts w:ascii="Times New Roman" w:hAnsi="Times New Roman" w:cs="Times New Roman"/>
          <w:sz w:val="28"/>
          <w:szCs w:val="28"/>
        </w:rPr>
        <w:t>формы собственности по вопросам предупреждения и ликвидации ЧС и обеспечению пожарной безопасности.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Доводить до Комиссии по предупреждению и ликвидации чрезвычайных ситуаций и обеспечению пожарной безопасности Красноярского края предложения по вопросам предупреждения аварий, </w:t>
      </w:r>
      <w:r w:rsidRPr="00E57663">
        <w:rPr>
          <w:rFonts w:ascii="Times New Roman" w:hAnsi="Times New Roman" w:cs="Times New Roman"/>
          <w:sz w:val="28"/>
          <w:szCs w:val="28"/>
        </w:rPr>
        <w:lastRenderedPageBreak/>
        <w:t>катастроф и стихийных бедствий, организовать защиту и жизнеобеспечение населения в условиях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</w:t>
      </w:r>
      <w:r w:rsidRPr="00E57663">
        <w:rPr>
          <w:rFonts w:ascii="Times New Roman" w:hAnsi="Times New Roman" w:cs="Times New Roman"/>
          <w:sz w:val="28"/>
          <w:szCs w:val="28"/>
        </w:rPr>
        <w:t>. Проводить тренировки по оповещению и сбору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5766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возникновении ЧС: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1.2.13.</w:t>
      </w:r>
      <w:r w:rsidRPr="00E57663">
        <w:rPr>
          <w:rFonts w:ascii="Times New Roman" w:hAnsi="Times New Roman" w:cs="Times New Roman"/>
          <w:sz w:val="28"/>
          <w:szCs w:val="28"/>
        </w:rPr>
        <w:t xml:space="preserve">  Организовать оповещение населения.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1.2.14.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Организовать аварийно-спасательные и другие неотложные работы, принять экстренные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1.2.15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Обеспечить введение режимов работы </w:t>
      </w:r>
      <w:r>
        <w:rPr>
          <w:rFonts w:ascii="Times New Roman" w:hAnsi="Times New Roman" w:cs="Times New Roman"/>
          <w:sz w:val="28"/>
          <w:szCs w:val="28"/>
        </w:rPr>
        <w:t>Дзержинского муниципального</w:t>
      </w:r>
      <w:r w:rsidRPr="00E57663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1.2.16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ведение разведки всех видов, выслать оперативную группу в зону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1.2.17</w:t>
      </w:r>
      <w:r w:rsidRPr="00E57663">
        <w:rPr>
          <w:rFonts w:ascii="Times New Roman" w:hAnsi="Times New Roman" w:cs="Times New Roman"/>
          <w:sz w:val="28"/>
          <w:szCs w:val="28"/>
        </w:rPr>
        <w:t>. Определить масштабы бедствия, размеры ущерба, прогнозировать последствия, исходя из предложений членов Комиссии и привлекаемых специалистов.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1.2.18</w:t>
      </w:r>
      <w:r w:rsidRPr="00E57663">
        <w:rPr>
          <w:rFonts w:ascii="Times New Roman" w:hAnsi="Times New Roman" w:cs="Times New Roman"/>
          <w:sz w:val="28"/>
          <w:szCs w:val="28"/>
        </w:rPr>
        <w:t>. Обеспечить работу системы управления оперативной группы Комиссии, силами и средствами, привлекаемыми к проведению аварийно-спасательных и других неотложных работ.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1.2.19</w:t>
      </w:r>
      <w:r w:rsidRPr="00E57663">
        <w:rPr>
          <w:rFonts w:ascii="Times New Roman" w:hAnsi="Times New Roman" w:cs="Times New Roman"/>
          <w:sz w:val="28"/>
          <w:szCs w:val="28"/>
        </w:rPr>
        <w:t>. Контролировать действия привлекаемых сил и средств согласно плану взаимодействия.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1.2.20</w:t>
      </w:r>
      <w:r w:rsidRPr="00E57663">
        <w:rPr>
          <w:rFonts w:ascii="Times New Roman" w:hAnsi="Times New Roman" w:cs="Times New Roman"/>
          <w:sz w:val="28"/>
          <w:szCs w:val="28"/>
        </w:rPr>
        <w:t>.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1.2.21</w:t>
      </w:r>
      <w:r w:rsidRPr="00E57663">
        <w:rPr>
          <w:rFonts w:ascii="Times New Roman" w:hAnsi="Times New Roman" w:cs="Times New Roman"/>
          <w:sz w:val="28"/>
          <w:szCs w:val="28"/>
        </w:rPr>
        <w:t>. Выявлять причины ЧС, аварий и катастроф, привлекать для расследования компетентных специалистов.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Pr="00510866" w:rsidRDefault="009B79FA" w:rsidP="009B79FA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216"/>
      <w:bookmarkEnd w:id="5"/>
      <w:r w:rsidRPr="00510866">
        <w:rPr>
          <w:rFonts w:ascii="Times New Roman" w:hAnsi="Times New Roman" w:cs="Times New Roman"/>
          <w:b/>
          <w:sz w:val="28"/>
          <w:szCs w:val="28"/>
        </w:rPr>
        <w:t>ФУНКЦИОНАЛЬНЫЕ ОБЯЗАННОСТИ ЗАМЕСТИТЕЛЯ</w:t>
      </w:r>
    </w:p>
    <w:p w:rsidR="009B79FA" w:rsidRPr="00510866" w:rsidRDefault="009B79FA" w:rsidP="009B79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66">
        <w:rPr>
          <w:rFonts w:ascii="Times New Roman" w:hAnsi="Times New Roman" w:cs="Times New Roman"/>
          <w:b/>
          <w:sz w:val="28"/>
          <w:szCs w:val="28"/>
        </w:rPr>
        <w:t>ПРЕДСЕДАТЕЛЯ КОМИССИИ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7663">
        <w:rPr>
          <w:rFonts w:ascii="Times New Roman" w:hAnsi="Times New Roman" w:cs="Times New Roman"/>
          <w:sz w:val="28"/>
          <w:szCs w:val="28"/>
        </w:rPr>
        <w:t>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Комиссии и ее готовность.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6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обязан: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Pr="00E57663">
        <w:rPr>
          <w:rFonts w:ascii="Times New Roman" w:hAnsi="Times New Roman" w:cs="Times New Roman"/>
          <w:sz w:val="28"/>
          <w:szCs w:val="28"/>
        </w:rPr>
        <w:t>. В повседневной деятельности: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Принимать участие в составлении и корректировке Плана действий по предупреждению и ликвидации ЧС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 xml:space="preserve"> с учетом прогноза аварий, катастроф, стихийных бедствий.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E57663">
        <w:rPr>
          <w:rFonts w:ascii="Times New Roman" w:hAnsi="Times New Roman" w:cs="Times New Roman"/>
          <w:sz w:val="28"/>
          <w:szCs w:val="28"/>
        </w:rPr>
        <w:t>. Организовывать и руководить работой оперативной группы Комиссии, выполняющей мероприятия по предупреждению и ликвидации ЧС, аварий, стихийных бедствий.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</w:t>
      </w:r>
      <w:r w:rsidRPr="00E57663">
        <w:rPr>
          <w:rFonts w:ascii="Times New Roman" w:hAnsi="Times New Roman" w:cs="Times New Roman"/>
          <w:sz w:val="28"/>
          <w:szCs w:val="28"/>
        </w:rPr>
        <w:t>. Координировать действия органов управления в области предупреждения и ликвидации ЧС, организаций, осуществляющих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E57663">
        <w:rPr>
          <w:rFonts w:ascii="Times New Roman" w:hAnsi="Times New Roman" w:cs="Times New Roman"/>
          <w:sz w:val="28"/>
          <w:szCs w:val="28"/>
        </w:rPr>
        <w:t xml:space="preserve">. Разрабатывать и вносить на рассмотрение Комиссии вопросы, направленные на снижение возникновения ЧС, аварий, катастроф и стихийных бедствий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E57663">
        <w:rPr>
          <w:rFonts w:ascii="Times New Roman" w:hAnsi="Times New Roman" w:cs="Times New Roman"/>
          <w:sz w:val="28"/>
          <w:szCs w:val="28"/>
        </w:rPr>
        <w:t>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 При угрозе возникновения или возникновении ЧС: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.1. Прибыть на заседание Комиссии (исходя из обстановки в зал заседания либо в зону ЧС).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.2. Оценить складывающуюся обстановку, доложить предварительное решение председателю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.3. Оценить масштабы ЧС, размеры ущерба и последствия аварии, катастрофы, стихийного бедствия.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.4.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.5. Осуществлять сбор и обработку данных об обстановке в зоне ЧС, предлагать варианты решения.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.6. 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 xml:space="preserve">.7. При необходимости привлекать дополнительные силы и средства для ликвидации ЧС, аварий, катастроф и стихийных бедствий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57663">
        <w:rPr>
          <w:rFonts w:ascii="Times New Roman" w:hAnsi="Times New Roman" w:cs="Times New Roman"/>
          <w:sz w:val="28"/>
          <w:szCs w:val="28"/>
        </w:rPr>
        <w:t>.8. Докладывать председателю Комиссии о ходе выполнения поставленных задач и отданных распоряжений.</w:t>
      </w:r>
    </w:p>
    <w:p w:rsidR="009B79FA" w:rsidRPr="00E57663" w:rsidRDefault="009B79FA" w:rsidP="009B7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Pr="001439BD" w:rsidRDefault="009B79FA" w:rsidP="009B79FA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237"/>
      <w:bookmarkEnd w:id="6"/>
      <w:r w:rsidRPr="001439BD">
        <w:rPr>
          <w:rFonts w:ascii="Times New Roman" w:hAnsi="Times New Roman" w:cs="Times New Roman"/>
          <w:b/>
          <w:sz w:val="28"/>
          <w:szCs w:val="28"/>
        </w:rPr>
        <w:t>ФУНКЦИОНАЛЬНЫЕ ОБЯЗАННОСТИ СЕКРЕТАРЯ КОМИССИИ</w:t>
      </w:r>
    </w:p>
    <w:p w:rsidR="009B79FA" w:rsidRPr="001439BD" w:rsidRDefault="009B79FA" w:rsidP="009B79FA">
      <w:pPr>
        <w:pStyle w:val="ConsPlusNormal"/>
        <w:tabs>
          <w:tab w:val="left" w:pos="9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BD">
        <w:rPr>
          <w:rFonts w:ascii="Times New Roman" w:hAnsi="Times New Roman" w:cs="Times New Roman"/>
          <w:b/>
          <w:sz w:val="28"/>
          <w:szCs w:val="28"/>
        </w:rPr>
        <w:tab/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7663">
        <w:rPr>
          <w:rFonts w:ascii="Times New Roman" w:hAnsi="Times New Roman" w:cs="Times New Roman"/>
          <w:sz w:val="28"/>
          <w:szCs w:val="28"/>
        </w:rPr>
        <w:t>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7663">
        <w:rPr>
          <w:rFonts w:ascii="Times New Roman" w:hAnsi="Times New Roman" w:cs="Times New Roman"/>
          <w:sz w:val="28"/>
          <w:szCs w:val="28"/>
        </w:rPr>
        <w:t>2. Секретарь Комиссии обязан: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7663">
        <w:rPr>
          <w:rFonts w:ascii="Times New Roman" w:hAnsi="Times New Roman" w:cs="Times New Roman"/>
          <w:sz w:val="28"/>
          <w:szCs w:val="28"/>
        </w:rPr>
        <w:t>2.1. В повседневной деятельности: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Осуществлять анализ общей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>, составлять прогнозы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E57663">
        <w:rPr>
          <w:rFonts w:ascii="Times New Roman" w:hAnsi="Times New Roman" w:cs="Times New Roman"/>
          <w:sz w:val="28"/>
          <w:szCs w:val="28"/>
        </w:rPr>
        <w:t>. Участвовать в разработке и реализации программ, а также планировании и выполнении мер по предупреждению ЧС, обеспечению пожарной безопасности и защиты населения, сокращению возможных потерь и ущерба.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</w:t>
      </w:r>
      <w:r w:rsidRPr="00E57663">
        <w:rPr>
          <w:rFonts w:ascii="Times New Roman" w:hAnsi="Times New Roman" w:cs="Times New Roman"/>
          <w:sz w:val="28"/>
          <w:szCs w:val="28"/>
        </w:rPr>
        <w:t>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E57663">
        <w:rPr>
          <w:rFonts w:ascii="Times New Roman" w:hAnsi="Times New Roman" w:cs="Times New Roman"/>
          <w:sz w:val="28"/>
          <w:szCs w:val="28"/>
        </w:rPr>
        <w:t>. Вести документацию Комиссии, составлять и оформлять План работы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E57663">
        <w:rPr>
          <w:rFonts w:ascii="Times New Roman" w:hAnsi="Times New Roman" w:cs="Times New Roman"/>
          <w:sz w:val="28"/>
          <w:szCs w:val="28"/>
        </w:rPr>
        <w:t>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Pr="00E57663">
        <w:rPr>
          <w:rFonts w:ascii="Times New Roman" w:hAnsi="Times New Roman" w:cs="Times New Roman"/>
          <w:sz w:val="28"/>
          <w:szCs w:val="28"/>
        </w:rPr>
        <w:t>. Готовить проекты решений на заседания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доведение распоряжений Комиссии до исполнителей и осуществлять контроль их выполнения.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766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возникновении ЧС: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7663">
        <w:rPr>
          <w:rFonts w:ascii="Times New Roman" w:hAnsi="Times New Roman" w:cs="Times New Roman"/>
          <w:sz w:val="28"/>
          <w:szCs w:val="28"/>
        </w:rPr>
        <w:t>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7663">
        <w:rPr>
          <w:rFonts w:ascii="Times New Roman" w:hAnsi="Times New Roman" w:cs="Times New Roman"/>
          <w:sz w:val="28"/>
          <w:szCs w:val="28"/>
        </w:rPr>
        <w:t>. Организовать оповещение членов Комиссии и прибыть на заседание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Pr="00E57663">
        <w:rPr>
          <w:rFonts w:ascii="Times New Roman" w:hAnsi="Times New Roman" w:cs="Times New Roman"/>
          <w:sz w:val="28"/>
          <w:szCs w:val="28"/>
        </w:rPr>
        <w:t>. Осуществлять контроль за прибытием членов Комиссии на заседания.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Pr="00E57663">
        <w:rPr>
          <w:rFonts w:ascii="Times New Roman" w:hAnsi="Times New Roman" w:cs="Times New Roman"/>
          <w:sz w:val="28"/>
          <w:szCs w:val="28"/>
        </w:rPr>
        <w:t>. Готовить прогноз складывающейся обстановки в зоне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Pr="00E57663">
        <w:rPr>
          <w:rFonts w:ascii="Times New Roman" w:hAnsi="Times New Roman" w:cs="Times New Roman"/>
          <w:sz w:val="28"/>
          <w:szCs w:val="28"/>
        </w:rPr>
        <w:t>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9B79FA" w:rsidRPr="00E57663" w:rsidRDefault="009B79FA" w:rsidP="009B7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Pr="001439BD" w:rsidRDefault="009B79FA" w:rsidP="009B79FA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255"/>
      <w:bookmarkEnd w:id="7"/>
      <w:r w:rsidRPr="001439BD">
        <w:rPr>
          <w:rFonts w:ascii="Times New Roman" w:hAnsi="Times New Roman" w:cs="Times New Roman"/>
          <w:b/>
          <w:sz w:val="28"/>
          <w:szCs w:val="28"/>
        </w:rPr>
        <w:t>ФУНКЦИОНАЛЬНЫЕ ОБЯЗАННОСТИ ЧЛЕНА КОМИССИИ</w:t>
      </w:r>
    </w:p>
    <w:p w:rsidR="009B79FA" w:rsidRPr="001439BD" w:rsidRDefault="009B79FA" w:rsidP="009B79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7663">
        <w:rPr>
          <w:rFonts w:ascii="Times New Roman" w:hAnsi="Times New Roman" w:cs="Times New Roman"/>
          <w:sz w:val="28"/>
          <w:szCs w:val="28"/>
        </w:rPr>
        <w:t>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7663">
        <w:rPr>
          <w:rFonts w:ascii="Times New Roman" w:hAnsi="Times New Roman" w:cs="Times New Roman"/>
          <w:sz w:val="28"/>
          <w:szCs w:val="28"/>
        </w:rPr>
        <w:t>2. Член Комиссии обязан: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76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E57663">
        <w:rPr>
          <w:rFonts w:ascii="Times New Roman" w:hAnsi="Times New Roman" w:cs="Times New Roman"/>
          <w:sz w:val="28"/>
          <w:szCs w:val="28"/>
        </w:rPr>
        <w:t>. В повседневной деятельности: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E57663">
        <w:rPr>
          <w:rFonts w:ascii="Times New Roman" w:hAnsi="Times New Roman" w:cs="Times New Roman"/>
          <w:sz w:val="28"/>
          <w:szCs w:val="28"/>
        </w:rPr>
        <w:t>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прилегающих к ним территориях.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Pr="00E57663">
        <w:rPr>
          <w:rFonts w:ascii="Times New Roman" w:hAnsi="Times New Roman" w:cs="Times New Roman"/>
          <w:sz w:val="28"/>
          <w:szCs w:val="28"/>
        </w:rPr>
        <w:t>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условиях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E57663">
        <w:rPr>
          <w:rFonts w:ascii="Times New Roman" w:hAnsi="Times New Roman" w:cs="Times New Roman"/>
          <w:sz w:val="28"/>
          <w:szCs w:val="28"/>
        </w:rPr>
        <w:t>. Принимать меры к поддержанию готовности подчиненных (подведомственных) сил и средств к действиям в условиях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</w:t>
      </w:r>
      <w:r w:rsidRPr="00E57663">
        <w:rPr>
          <w:rFonts w:ascii="Times New Roman" w:hAnsi="Times New Roman" w:cs="Times New Roman"/>
          <w:sz w:val="28"/>
          <w:szCs w:val="28"/>
        </w:rPr>
        <w:t>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Принимать меры к созданию и восполнению подчиненными (подведомственными) организациями (учреждениями) резерва финансовых и </w:t>
      </w:r>
      <w:r w:rsidRPr="00E57663">
        <w:rPr>
          <w:rFonts w:ascii="Times New Roman" w:hAnsi="Times New Roman" w:cs="Times New Roman"/>
          <w:sz w:val="28"/>
          <w:szCs w:val="28"/>
        </w:rPr>
        <w:lastRenderedPageBreak/>
        <w:t>материальных ресурсов для предупреждения и ликвидации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</w:t>
      </w:r>
      <w:r w:rsidRPr="00E57663">
        <w:rPr>
          <w:rFonts w:ascii="Times New Roman" w:hAnsi="Times New Roman" w:cs="Times New Roman"/>
          <w:sz w:val="28"/>
          <w:szCs w:val="28"/>
        </w:rPr>
        <w:t xml:space="preserve">. При изменении места жительства, рабочих и домашних телефонов информировать оперативного дежурного ЕДДС </w:t>
      </w:r>
      <w:r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E57663">
        <w:rPr>
          <w:rFonts w:ascii="Times New Roman" w:hAnsi="Times New Roman" w:cs="Times New Roman"/>
          <w:sz w:val="28"/>
          <w:szCs w:val="28"/>
        </w:rPr>
        <w:t xml:space="preserve"> в целях внесения изменений в Схему оповещения Комиссии.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766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возникновении ЧС: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</w:t>
      </w:r>
      <w:r w:rsidRPr="00E57663">
        <w:rPr>
          <w:rFonts w:ascii="Times New Roman" w:hAnsi="Times New Roman" w:cs="Times New Roman"/>
          <w:sz w:val="28"/>
          <w:szCs w:val="28"/>
        </w:rPr>
        <w:t xml:space="preserve"> Прибыть на заседание Комиссии (исходя из обстановки в зал заседания либо в зону ЧС).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4.2.10. </w:t>
      </w:r>
      <w:r w:rsidRPr="00E57663">
        <w:rPr>
          <w:rFonts w:ascii="Times New Roman" w:hAnsi="Times New Roman" w:cs="Times New Roman"/>
          <w:sz w:val="28"/>
          <w:szCs w:val="28"/>
        </w:rPr>
        <w:t>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</w:t>
      </w:r>
      <w:r w:rsidRPr="00E57663">
        <w:rPr>
          <w:rFonts w:ascii="Times New Roman" w:hAnsi="Times New Roman" w:cs="Times New Roman"/>
          <w:sz w:val="28"/>
          <w:szCs w:val="28"/>
        </w:rPr>
        <w:t>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:rsidR="009B79FA" w:rsidRPr="00E57663" w:rsidRDefault="009B79FA" w:rsidP="009B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4.2.12</w:t>
      </w:r>
      <w:r w:rsidRPr="00E57663">
        <w:rPr>
          <w:rFonts w:ascii="Times New Roman" w:hAnsi="Times New Roman" w:cs="Times New Roman"/>
          <w:sz w:val="28"/>
          <w:szCs w:val="28"/>
        </w:rPr>
        <w:t>. Принимать участие в расследовании причин ЧС, оценке эффективности действий сил и средств в ходе предупреждения ЧС, составлении отчетных документов.</w:t>
      </w:r>
    </w:p>
    <w:p w:rsidR="009B79FA" w:rsidRPr="00617006" w:rsidRDefault="009B79FA" w:rsidP="009B79FA">
      <w:pPr>
        <w:jc w:val="both"/>
      </w:pPr>
    </w:p>
    <w:p w:rsidR="000F590B" w:rsidRDefault="000F590B" w:rsidP="009B79FA">
      <w:pPr>
        <w:tabs>
          <w:tab w:val="left" w:pos="10065"/>
        </w:tabs>
        <w:rPr>
          <w:sz w:val="28"/>
          <w:szCs w:val="28"/>
        </w:rPr>
      </w:pPr>
      <w:bookmarkStart w:id="8" w:name="_GoBack"/>
      <w:bookmarkEnd w:id="8"/>
    </w:p>
    <w:sectPr w:rsidR="000F590B" w:rsidSect="00A2483B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A9" w:rsidRDefault="00800EA9">
      <w:r>
        <w:separator/>
      </w:r>
    </w:p>
  </w:endnote>
  <w:endnote w:type="continuationSeparator" w:id="0">
    <w:p w:rsidR="00800EA9" w:rsidRDefault="0080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A9" w:rsidRDefault="00800EA9">
      <w:r>
        <w:separator/>
      </w:r>
    </w:p>
  </w:footnote>
  <w:footnote w:type="continuationSeparator" w:id="0">
    <w:p w:rsidR="00800EA9" w:rsidRDefault="0080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FBF"/>
    <w:multiLevelType w:val="hybridMultilevel"/>
    <w:tmpl w:val="3F062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56C"/>
    <w:multiLevelType w:val="hybridMultilevel"/>
    <w:tmpl w:val="C93E096A"/>
    <w:lvl w:ilvl="0" w:tplc="917490F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2848FB"/>
    <w:multiLevelType w:val="multilevel"/>
    <w:tmpl w:val="FD8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AC43FED"/>
    <w:multiLevelType w:val="multilevel"/>
    <w:tmpl w:val="323441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5E6"/>
    <w:multiLevelType w:val="multilevel"/>
    <w:tmpl w:val="0FE2C5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05D3507"/>
    <w:multiLevelType w:val="hybridMultilevel"/>
    <w:tmpl w:val="39D02F9C"/>
    <w:lvl w:ilvl="0" w:tplc="969A36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F74F58C">
      <w:start w:val="10"/>
      <w:numFmt w:val="decimal"/>
      <w:lvlText w:val="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53955"/>
    <w:multiLevelType w:val="hybridMultilevel"/>
    <w:tmpl w:val="DBE8E2B8"/>
    <w:lvl w:ilvl="0" w:tplc="050AD3E6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17825CA"/>
    <w:multiLevelType w:val="hybridMultilevel"/>
    <w:tmpl w:val="C4C2D386"/>
    <w:lvl w:ilvl="0" w:tplc="1FC42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90479"/>
    <w:multiLevelType w:val="hybridMultilevel"/>
    <w:tmpl w:val="42B21A2A"/>
    <w:lvl w:ilvl="0" w:tplc="92EE1BC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02D741C"/>
    <w:multiLevelType w:val="hybridMultilevel"/>
    <w:tmpl w:val="677695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D8722A"/>
    <w:multiLevelType w:val="hybridMultilevel"/>
    <w:tmpl w:val="1AC683E6"/>
    <w:lvl w:ilvl="0" w:tplc="B6EAD0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417"/>
    <w:multiLevelType w:val="multilevel"/>
    <w:tmpl w:val="844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0"/>
  </w:num>
  <w:num w:numId="5">
    <w:abstractNumId w:val="12"/>
  </w:num>
  <w:num w:numId="6">
    <w:abstractNumId w:val="10"/>
  </w:num>
  <w:num w:numId="7">
    <w:abstractNumId w:val="18"/>
  </w:num>
  <w:num w:numId="8">
    <w:abstractNumId w:val="5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21"/>
  </w:num>
  <w:num w:numId="14">
    <w:abstractNumId w:val="0"/>
  </w:num>
  <w:num w:numId="15">
    <w:abstractNumId w:val="17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22"/>
  </w:num>
  <w:num w:numId="21">
    <w:abstractNumId w:val="6"/>
  </w:num>
  <w:num w:numId="22">
    <w:abstractNumId w:val="16"/>
  </w:num>
  <w:num w:numId="23">
    <w:abstractNumId w:val="15"/>
  </w:num>
  <w:num w:numId="24">
    <w:abstractNumId w:val="8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73E3"/>
    <w:rsid w:val="00021A81"/>
    <w:rsid w:val="00023251"/>
    <w:rsid w:val="00043A51"/>
    <w:rsid w:val="00051617"/>
    <w:rsid w:val="0006526C"/>
    <w:rsid w:val="00066AC7"/>
    <w:rsid w:val="00067800"/>
    <w:rsid w:val="00077956"/>
    <w:rsid w:val="00081CB7"/>
    <w:rsid w:val="0009039D"/>
    <w:rsid w:val="00093C09"/>
    <w:rsid w:val="000A3128"/>
    <w:rsid w:val="000B657B"/>
    <w:rsid w:val="000C1423"/>
    <w:rsid w:val="000D1770"/>
    <w:rsid w:val="000D5798"/>
    <w:rsid w:val="000D6B7B"/>
    <w:rsid w:val="000D6D09"/>
    <w:rsid w:val="000E1D0C"/>
    <w:rsid w:val="000E5046"/>
    <w:rsid w:val="000E6B85"/>
    <w:rsid w:val="000F1846"/>
    <w:rsid w:val="000F56A2"/>
    <w:rsid w:val="000F590B"/>
    <w:rsid w:val="000F6102"/>
    <w:rsid w:val="00100864"/>
    <w:rsid w:val="00100FDA"/>
    <w:rsid w:val="00105BA9"/>
    <w:rsid w:val="00107740"/>
    <w:rsid w:val="00114556"/>
    <w:rsid w:val="00116506"/>
    <w:rsid w:val="001177C0"/>
    <w:rsid w:val="00134F43"/>
    <w:rsid w:val="00136212"/>
    <w:rsid w:val="0013735D"/>
    <w:rsid w:val="00151E6E"/>
    <w:rsid w:val="00155008"/>
    <w:rsid w:val="001622AE"/>
    <w:rsid w:val="001635FC"/>
    <w:rsid w:val="00165A55"/>
    <w:rsid w:val="001729DC"/>
    <w:rsid w:val="00174A67"/>
    <w:rsid w:val="00177591"/>
    <w:rsid w:val="001820D6"/>
    <w:rsid w:val="00184939"/>
    <w:rsid w:val="001872D7"/>
    <w:rsid w:val="001915E0"/>
    <w:rsid w:val="001A1789"/>
    <w:rsid w:val="001B2D29"/>
    <w:rsid w:val="001D0DD0"/>
    <w:rsid w:val="001D0FE7"/>
    <w:rsid w:val="001E0C0F"/>
    <w:rsid w:val="001F2221"/>
    <w:rsid w:val="001F2D96"/>
    <w:rsid w:val="001F3510"/>
    <w:rsid w:val="001F4DE7"/>
    <w:rsid w:val="001F7A4C"/>
    <w:rsid w:val="0020289C"/>
    <w:rsid w:val="00213D36"/>
    <w:rsid w:val="0022559E"/>
    <w:rsid w:val="002331A2"/>
    <w:rsid w:val="0023663B"/>
    <w:rsid w:val="00242A10"/>
    <w:rsid w:val="002453EB"/>
    <w:rsid w:val="00247746"/>
    <w:rsid w:val="0025453D"/>
    <w:rsid w:val="002647FB"/>
    <w:rsid w:val="00264E5C"/>
    <w:rsid w:val="00266E34"/>
    <w:rsid w:val="00280897"/>
    <w:rsid w:val="00285951"/>
    <w:rsid w:val="00287805"/>
    <w:rsid w:val="002913ED"/>
    <w:rsid w:val="002926B3"/>
    <w:rsid w:val="00295042"/>
    <w:rsid w:val="00297DFB"/>
    <w:rsid w:val="002A1434"/>
    <w:rsid w:val="002B2061"/>
    <w:rsid w:val="002B2C6F"/>
    <w:rsid w:val="002B3713"/>
    <w:rsid w:val="002B66CE"/>
    <w:rsid w:val="002C46E7"/>
    <w:rsid w:val="002D0107"/>
    <w:rsid w:val="002D0DD9"/>
    <w:rsid w:val="002D2172"/>
    <w:rsid w:val="002D2C20"/>
    <w:rsid w:val="002D76BF"/>
    <w:rsid w:val="002E30A1"/>
    <w:rsid w:val="00300B95"/>
    <w:rsid w:val="00303F0F"/>
    <w:rsid w:val="00304B51"/>
    <w:rsid w:val="00305676"/>
    <w:rsid w:val="00305A30"/>
    <w:rsid w:val="00310890"/>
    <w:rsid w:val="00314EF8"/>
    <w:rsid w:val="003257B8"/>
    <w:rsid w:val="00332BA4"/>
    <w:rsid w:val="00335D92"/>
    <w:rsid w:val="00335FBB"/>
    <w:rsid w:val="00340E58"/>
    <w:rsid w:val="00351746"/>
    <w:rsid w:val="00365598"/>
    <w:rsid w:val="003727DF"/>
    <w:rsid w:val="00375133"/>
    <w:rsid w:val="00375B9E"/>
    <w:rsid w:val="00376727"/>
    <w:rsid w:val="0038404C"/>
    <w:rsid w:val="00387702"/>
    <w:rsid w:val="00396A9C"/>
    <w:rsid w:val="003A6311"/>
    <w:rsid w:val="003B09FA"/>
    <w:rsid w:val="003B4534"/>
    <w:rsid w:val="003B4D3D"/>
    <w:rsid w:val="003B667C"/>
    <w:rsid w:val="003C73C8"/>
    <w:rsid w:val="003D2EFE"/>
    <w:rsid w:val="003D545D"/>
    <w:rsid w:val="003E5A24"/>
    <w:rsid w:val="00400B07"/>
    <w:rsid w:val="00401473"/>
    <w:rsid w:val="00402F11"/>
    <w:rsid w:val="00402F8F"/>
    <w:rsid w:val="0041449A"/>
    <w:rsid w:val="004229A1"/>
    <w:rsid w:val="0042390B"/>
    <w:rsid w:val="00424195"/>
    <w:rsid w:val="00431010"/>
    <w:rsid w:val="00431201"/>
    <w:rsid w:val="00431EA8"/>
    <w:rsid w:val="0043209E"/>
    <w:rsid w:val="004342D2"/>
    <w:rsid w:val="00445BB7"/>
    <w:rsid w:val="00466622"/>
    <w:rsid w:val="00467824"/>
    <w:rsid w:val="00473CD4"/>
    <w:rsid w:val="004768C5"/>
    <w:rsid w:val="004843AE"/>
    <w:rsid w:val="004849BD"/>
    <w:rsid w:val="00492728"/>
    <w:rsid w:val="00492F15"/>
    <w:rsid w:val="00494DDE"/>
    <w:rsid w:val="004953F0"/>
    <w:rsid w:val="004A067B"/>
    <w:rsid w:val="004A61BE"/>
    <w:rsid w:val="004B3128"/>
    <w:rsid w:val="004B4D1D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06A44"/>
    <w:rsid w:val="00512622"/>
    <w:rsid w:val="00514906"/>
    <w:rsid w:val="00540FB9"/>
    <w:rsid w:val="0055079F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B4015"/>
    <w:rsid w:val="005B6D8F"/>
    <w:rsid w:val="005B7831"/>
    <w:rsid w:val="005C2A6A"/>
    <w:rsid w:val="005C6BAC"/>
    <w:rsid w:val="005E00DD"/>
    <w:rsid w:val="005E0FE9"/>
    <w:rsid w:val="005E1692"/>
    <w:rsid w:val="005E1EC6"/>
    <w:rsid w:val="005E2813"/>
    <w:rsid w:val="005E2CD1"/>
    <w:rsid w:val="005E4B68"/>
    <w:rsid w:val="005E6EFE"/>
    <w:rsid w:val="006117EA"/>
    <w:rsid w:val="0061288E"/>
    <w:rsid w:val="006131F8"/>
    <w:rsid w:val="00625A0A"/>
    <w:rsid w:val="00626408"/>
    <w:rsid w:val="0062695D"/>
    <w:rsid w:val="0063054C"/>
    <w:rsid w:val="00633DFE"/>
    <w:rsid w:val="00650FC2"/>
    <w:rsid w:val="00650FFA"/>
    <w:rsid w:val="00652D0B"/>
    <w:rsid w:val="00653323"/>
    <w:rsid w:val="00655185"/>
    <w:rsid w:val="006602C9"/>
    <w:rsid w:val="006662B7"/>
    <w:rsid w:val="0066748E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B1B10"/>
    <w:rsid w:val="006B1C38"/>
    <w:rsid w:val="006B5C84"/>
    <w:rsid w:val="006C0494"/>
    <w:rsid w:val="006C1156"/>
    <w:rsid w:val="006C53DD"/>
    <w:rsid w:val="006C774A"/>
    <w:rsid w:val="006D6FE3"/>
    <w:rsid w:val="006E395E"/>
    <w:rsid w:val="006E5E44"/>
    <w:rsid w:val="006E6611"/>
    <w:rsid w:val="006F5FF0"/>
    <w:rsid w:val="006F7520"/>
    <w:rsid w:val="00700510"/>
    <w:rsid w:val="00702686"/>
    <w:rsid w:val="007031A4"/>
    <w:rsid w:val="00707218"/>
    <w:rsid w:val="00712A67"/>
    <w:rsid w:val="00716433"/>
    <w:rsid w:val="007364DD"/>
    <w:rsid w:val="00737FFA"/>
    <w:rsid w:val="0074006F"/>
    <w:rsid w:val="00740B31"/>
    <w:rsid w:val="007426D2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1975"/>
    <w:rsid w:val="00800EA9"/>
    <w:rsid w:val="00812725"/>
    <w:rsid w:val="0081526B"/>
    <w:rsid w:val="00822F66"/>
    <w:rsid w:val="00823206"/>
    <w:rsid w:val="00831038"/>
    <w:rsid w:val="00844CEC"/>
    <w:rsid w:val="00847B7B"/>
    <w:rsid w:val="00860087"/>
    <w:rsid w:val="00861ADC"/>
    <w:rsid w:val="00864C81"/>
    <w:rsid w:val="00867920"/>
    <w:rsid w:val="00873742"/>
    <w:rsid w:val="00875A74"/>
    <w:rsid w:val="00877051"/>
    <w:rsid w:val="00877A8D"/>
    <w:rsid w:val="00877EE3"/>
    <w:rsid w:val="0089093E"/>
    <w:rsid w:val="00891B84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0867"/>
    <w:rsid w:val="0092527C"/>
    <w:rsid w:val="00926ABE"/>
    <w:rsid w:val="00930578"/>
    <w:rsid w:val="00933D78"/>
    <w:rsid w:val="00943DC3"/>
    <w:rsid w:val="00944802"/>
    <w:rsid w:val="00947FBA"/>
    <w:rsid w:val="0095542C"/>
    <w:rsid w:val="0095607B"/>
    <w:rsid w:val="009611DA"/>
    <w:rsid w:val="00961FAC"/>
    <w:rsid w:val="009646EB"/>
    <w:rsid w:val="00965048"/>
    <w:rsid w:val="00975381"/>
    <w:rsid w:val="0098399A"/>
    <w:rsid w:val="0098430C"/>
    <w:rsid w:val="00991092"/>
    <w:rsid w:val="00994282"/>
    <w:rsid w:val="00994D44"/>
    <w:rsid w:val="00994F08"/>
    <w:rsid w:val="009A121C"/>
    <w:rsid w:val="009B1F47"/>
    <w:rsid w:val="009B346D"/>
    <w:rsid w:val="009B4D13"/>
    <w:rsid w:val="009B6B91"/>
    <w:rsid w:val="009B79FA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5E6"/>
    <w:rsid w:val="00A2483B"/>
    <w:rsid w:val="00A24D36"/>
    <w:rsid w:val="00A37408"/>
    <w:rsid w:val="00A41824"/>
    <w:rsid w:val="00A57687"/>
    <w:rsid w:val="00A61377"/>
    <w:rsid w:val="00A630D5"/>
    <w:rsid w:val="00A732CB"/>
    <w:rsid w:val="00A85BC8"/>
    <w:rsid w:val="00A87B17"/>
    <w:rsid w:val="00AA7C5E"/>
    <w:rsid w:val="00AB018B"/>
    <w:rsid w:val="00AB2468"/>
    <w:rsid w:val="00AB3645"/>
    <w:rsid w:val="00AB7B34"/>
    <w:rsid w:val="00AC3A4E"/>
    <w:rsid w:val="00AD11C4"/>
    <w:rsid w:val="00AD2281"/>
    <w:rsid w:val="00AD3AD4"/>
    <w:rsid w:val="00AD4D9C"/>
    <w:rsid w:val="00AD524B"/>
    <w:rsid w:val="00AE3645"/>
    <w:rsid w:val="00AF24C1"/>
    <w:rsid w:val="00B00FD6"/>
    <w:rsid w:val="00B01CDE"/>
    <w:rsid w:val="00B03C20"/>
    <w:rsid w:val="00B13EBE"/>
    <w:rsid w:val="00B163E2"/>
    <w:rsid w:val="00B175F5"/>
    <w:rsid w:val="00B234BA"/>
    <w:rsid w:val="00B23807"/>
    <w:rsid w:val="00B2673E"/>
    <w:rsid w:val="00B55D04"/>
    <w:rsid w:val="00B60030"/>
    <w:rsid w:val="00B605D9"/>
    <w:rsid w:val="00B63091"/>
    <w:rsid w:val="00B64132"/>
    <w:rsid w:val="00B64D83"/>
    <w:rsid w:val="00B8067E"/>
    <w:rsid w:val="00B84C8F"/>
    <w:rsid w:val="00B924AB"/>
    <w:rsid w:val="00B94EC8"/>
    <w:rsid w:val="00BA4811"/>
    <w:rsid w:val="00BA4DBC"/>
    <w:rsid w:val="00BA5D35"/>
    <w:rsid w:val="00BA6EA0"/>
    <w:rsid w:val="00BB3450"/>
    <w:rsid w:val="00BC2F2C"/>
    <w:rsid w:val="00BC6A1A"/>
    <w:rsid w:val="00BD5608"/>
    <w:rsid w:val="00BD7EF4"/>
    <w:rsid w:val="00BE6A9F"/>
    <w:rsid w:val="00BF1424"/>
    <w:rsid w:val="00BF1CD4"/>
    <w:rsid w:val="00BF4A00"/>
    <w:rsid w:val="00C01DE0"/>
    <w:rsid w:val="00C03F4E"/>
    <w:rsid w:val="00C0559A"/>
    <w:rsid w:val="00C11EDF"/>
    <w:rsid w:val="00C15A44"/>
    <w:rsid w:val="00C15C10"/>
    <w:rsid w:val="00C25339"/>
    <w:rsid w:val="00C26A68"/>
    <w:rsid w:val="00C319B4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55EC"/>
    <w:rsid w:val="00C835CE"/>
    <w:rsid w:val="00C85DDE"/>
    <w:rsid w:val="00C86AAA"/>
    <w:rsid w:val="00C912F7"/>
    <w:rsid w:val="00CA78E0"/>
    <w:rsid w:val="00CB23FD"/>
    <w:rsid w:val="00CB6CB4"/>
    <w:rsid w:val="00CB704E"/>
    <w:rsid w:val="00CC67A7"/>
    <w:rsid w:val="00CD084C"/>
    <w:rsid w:val="00CE0546"/>
    <w:rsid w:val="00CE0B77"/>
    <w:rsid w:val="00CE2C3F"/>
    <w:rsid w:val="00CE64B5"/>
    <w:rsid w:val="00CF3FE8"/>
    <w:rsid w:val="00CF5BB0"/>
    <w:rsid w:val="00D0555C"/>
    <w:rsid w:val="00D107CA"/>
    <w:rsid w:val="00D23CE1"/>
    <w:rsid w:val="00D23E10"/>
    <w:rsid w:val="00D337C6"/>
    <w:rsid w:val="00D340E0"/>
    <w:rsid w:val="00D3671B"/>
    <w:rsid w:val="00D37959"/>
    <w:rsid w:val="00D416D4"/>
    <w:rsid w:val="00D421F6"/>
    <w:rsid w:val="00D45B81"/>
    <w:rsid w:val="00D47576"/>
    <w:rsid w:val="00D51775"/>
    <w:rsid w:val="00D5773B"/>
    <w:rsid w:val="00D720EC"/>
    <w:rsid w:val="00D7260D"/>
    <w:rsid w:val="00D77571"/>
    <w:rsid w:val="00D93689"/>
    <w:rsid w:val="00D951B9"/>
    <w:rsid w:val="00DA2810"/>
    <w:rsid w:val="00DA465B"/>
    <w:rsid w:val="00DA75E7"/>
    <w:rsid w:val="00DB1AC5"/>
    <w:rsid w:val="00DB3097"/>
    <w:rsid w:val="00DC4928"/>
    <w:rsid w:val="00DC6192"/>
    <w:rsid w:val="00DC69E2"/>
    <w:rsid w:val="00DD7428"/>
    <w:rsid w:val="00DE1476"/>
    <w:rsid w:val="00DF2CE7"/>
    <w:rsid w:val="00DF34C8"/>
    <w:rsid w:val="00E04D7E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4086D"/>
    <w:rsid w:val="00E43061"/>
    <w:rsid w:val="00E44475"/>
    <w:rsid w:val="00E46FE6"/>
    <w:rsid w:val="00E47C2E"/>
    <w:rsid w:val="00E507A6"/>
    <w:rsid w:val="00E525B1"/>
    <w:rsid w:val="00E571CF"/>
    <w:rsid w:val="00E61173"/>
    <w:rsid w:val="00E6365A"/>
    <w:rsid w:val="00E707FE"/>
    <w:rsid w:val="00E72C6D"/>
    <w:rsid w:val="00E94BDC"/>
    <w:rsid w:val="00EA6CCC"/>
    <w:rsid w:val="00EA7430"/>
    <w:rsid w:val="00EB4607"/>
    <w:rsid w:val="00ED1CC9"/>
    <w:rsid w:val="00ED4315"/>
    <w:rsid w:val="00EE0472"/>
    <w:rsid w:val="00F01CD2"/>
    <w:rsid w:val="00F02E67"/>
    <w:rsid w:val="00F058D9"/>
    <w:rsid w:val="00F102BD"/>
    <w:rsid w:val="00F10601"/>
    <w:rsid w:val="00F11492"/>
    <w:rsid w:val="00F15227"/>
    <w:rsid w:val="00F272F5"/>
    <w:rsid w:val="00F27369"/>
    <w:rsid w:val="00F34146"/>
    <w:rsid w:val="00F46B71"/>
    <w:rsid w:val="00F54111"/>
    <w:rsid w:val="00F61100"/>
    <w:rsid w:val="00F61904"/>
    <w:rsid w:val="00F61CE5"/>
    <w:rsid w:val="00F82974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4AC5"/>
    <w:rsid w:val="00FE7C5A"/>
    <w:rsid w:val="00FF574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0F30800"/>
  <w15:docId w15:val="{BA483205-B653-4700-AD96-D72794B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link w:val="a7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8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9">
    <w:name w:val="Body Text"/>
    <w:basedOn w:val="a0"/>
    <w:link w:val="aa"/>
    <w:uiPriority w:val="99"/>
    <w:unhideWhenUsed/>
    <w:rsid w:val="007B30DF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B30DF"/>
    <w:rPr>
      <w:sz w:val="24"/>
    </w:rPr>
  </w:style>
  <w:style w:type="paragraph" w:styleId="ab">
    <w:name w:val="header"/>
    <w:basedOn w:val="a0"/>
    <w:link w:val="ac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c">
    <w:name w:val="Верхний колонтитул Знак"/>
    <w:basedOn w:val="a1"/>
    <w:link w:val="ab"/>
    <w:uiPriority w:val="99"/>
    <w:rsid w:val="007B30DF"/>
    <w:rPr>
      <w:sz w:val="24"/>
    </w:rPr>
  </w:style>
  <w:style w:type="character" w:styleId="ad">
    <w:name w:val="page number"/>
    <w:basedOn w:val="a1"/>
    <w:uiPriority w:val="99"/>
    <w:rsid w:val="007B30DF"/>
  </w:style>
  <w:style w:type="character" w:styleId="ae">
    <w:name w:val="Hyperlink"/>
    <w:basedOn w:val="a1"/>
    <w:unhideWhenUsed/>
    <w:rsid w:val="004B3128"/>
    <w:rPr>
      <w:color w:val="0000FF"/>
      <w:u w:val="single"/>
    </w:rPr>
  </w:style>
  <w:style w:type="paragraph" w:customStyle="1" w:styleId="af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footer"/>
    <w:basedOn w:val="a0"/>
    <w:link w:val="af1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5542C"/>
    <w:rPr>
      <w:sz w:val="24"/>
    </w:rPr>
  </w:style>
  <w:style w:type="character" w:styleId="af2">
    <w:name w:val="Strong"/>
    <w:basedOn w:val="a1"/>
    <w:uiPriority w:val="22"/>
    <w:qFormat/>
    <w:rsid w:val="00105BA9"/>
    <w:rPr>
      <w:b/>
      <w:bCs/>
    </w:rPr>
  </w:style>
  <w:style w:type="paragraph" w:styleId="af3">
    <w:name w:val="List Paragraph"/>
    <w:basedOn w:val="a0"/>
    <w:link w:val="af4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5C6BAC"/>
    <w:rPr>
      <w:sz w:val="24"/>
      <w:szCs w:val="24"/>
    </w:rPr>
  </w:style>
  <w:style w:type="character" w:styleId="af7">
    <w:name w:val="Emphasis"/>
    <w:basedOn w:val="a1"/>
    <w:uiPriority w:val="20"/>
    <w:qFormat/>
    <w:rsid w:val="005C6BAC"/>
    <w:rPr>
      <w:i/>
      <w:iCs/>
    </w:rPr>
  </w:style>
  <w:style w:type="paragraph" w:styleId="af8">
    <w:name w:val="Subtitle"/>
    <w:basedOn w:val="a0"/>
    <w:link w:val="af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9">
    <w:name w:val="Подзаголовок Знак"/>
    <w:basedOn w:val="a1"/>
    <w:link w:val="af8"/>
    <w:rsid w:val="000026F8"/>
    <w:rPr>
      <w:b/>
      <w:bCs/>
      <w:sz w:val="24"/>
      <w:szCs w:val="24"/>
    </w:rPr>
  </w:style>
  <w:style w:type="paragraph" w:customStyle="1" w:styleId="afa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b">
    <w:name w:val="Основной текст_"/>
    <w:link w:val="12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0"/>
    <w:link w:val="afd"/>
    <w:uiPriority w:val="99"/>
    <w:rsid w:val="008A7D12"/>
    <w:pPr>
      <w:spacing w:after="120"/>
      <w:ind w:left="283"/>
      <w:textAlignment w:val="baseline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c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e">
    <w:name w:val="Знак Знак Знак Знак Знак Знак Знак Знак Знак Знак Знак Знак"/>
    <w:basedOn w:val="a0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0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1">
    <w:name w:val="Знак Знак"/>
    <w:aliases w:val="Знак Знак Знак Знак"/>
    <w:basedOn w:val="a0"/>
    <w:next w:val="aff2"/>
    <w:link w:val="aff3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3">
    <w:name w:val="Название Знак"/>
    <w:aliases w:val="Знак Знак Знак,Знак Знак Знак Знак Знак"/>
    <w:link w:val="aff1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7">
    <w:name w:val="Текст выноски Знак"/>
    <w:link w:val="a6"/>
    <w:uiPriority w:val="99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4">
    <w:name w:val="List"/>
    <w:basedOn w:val="a9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val="x-none" w:eastAsia="ar-SA"/>
    </w:rPr>
  </w:style>
  <w:style w:type="paragraph" w:styleId="aff2">
    <w:name w:val="Title"/>
    <w:basedOn w:val="a0"/>
    <w:next w:val="a0"/>
    <w:link w:val="aff5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2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4">
    <w:name w:val="Абзац списка Знак"/>
    <w:link w:val="af3"/>
    <w:uiPriority w:val="34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6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AD3AD4"/>
    <w:pPr>
      <w:overflowPunct/>
      <w:autoSpaceDE/>
      <w:autoSpaceDN/>
      <w:adjustRightInd/>
    </w:pPr>
    <w:rPr>
      <w:sz w:val="20"/>
      <w:lang w:val="x-none" w:eastAsia="x-none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AD3AD4"/>
    <w:rPr>
      <w:lang w:val="x-none" w:eastAsia="x-none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AD3AD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AD3AD4"/>
    <w:rPr>
      <w:b/>
      <w:bCs/>
      <w:lang w:val="x-none" w:eastAsia="x-none"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uiPriority w:val="99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6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7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8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d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5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9">
    <w:name w:val="Основной шрифт абзаца1"/>
    <w:uiPriority w:val="99"/>
    <w:rsid w:val="0062695D"/>
  </w:style>
  <w:style w:type="paragraph" w:styleId="26">
    <w:name w:val="Body Text Indent 2"/>
    <w:basedOn w:val="a0"/>
    <w:link w:val="27"/>
    <w:uiPriority w:val="99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2695D"/>
    <w:rPr>
      <w:sz w:val="28"/>
      <w:szCs w:val="28"/>
    </w:rPr>
  </w:style>
  <w:style w:type="paragraph" w:customStyle="1" w:styleId="28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e">
    <w:name w:val="footnote text"/>
    <w:basedOn w:val="a0"/>
    <w:link w:val="afff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62695D"/>
  </w:style>
  <w:style w:type="character" w:styleId="afff0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b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1">
    <w:name w:val="Стиль"/>
    <w:basedOn w:val="a0"/>
    <w:next w:val="aff2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1c">
    <w:name w:val="Знак1 Знак Знак Знак"/>
    <w:basedOn w:val="a0"/>
    <w:rsid w:val="004B4D1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8442D-2371-43E0-A3D0-00828E00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71</cp:revision>
  <cp:lastPrinted>2018-12-12T03:53:00Z</cp:lastPrinted>
  <dcterms:created xsi:type="dcterms:W3CDTF">2018-01-10T03:54:00Z</dcterms:created>
  <dcterms:modified xsi:type="dcterms:W3CDTF">2018-12-24T02:52:00Z</dcterms:modified>
</cp:coreProperties>
</file>